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E0" w:rsidRPr="001A4EE0" w:rsidRDefault="001A4EE0" w:rsidP="001A4EE0">
      <w:pPr>
        <w:spacing w:after="0" w:line="240" w:lineRule="auto"/>
        <w:jc w:val="center"/>
        <w:rPr>
          <w:rFonts w:eastAsia="Times New Roman"/>
          <w:b w:val="0"/>
          <w:bCs w:val="0"/>
          <w:color w:val="000000" w:themeColor="text1"/>
          <w:sz w:val="32"/>
          <w:szCs w:val="32"/>
          <w:lang w:eastAsia="tr-TR"/>
        </w:rPr>
      </w:pPr>
      <w:r w:rsidRPr="001A4EE0">
        <w:rPr>
          <w:rFonts w:eastAsia="Times New Roman"/>
          <w:color w:val="000000" w:themeColor="text1"/>
          <w:sz w:val="32"/>
          <w:szCs w:val="32"/>
          <w:lang w:eastAsia="tr-TR"/>
        </w:rPr>
        <w:t xml:space="preserve">Berat </w:t>
      </w:r>
      <w:r w:rsidR="005F3A6C">
        <w:rPr>
          <w:rFonts w:eastAsia="Times New Roman"/>
          <w:color w:val="000000" w:themeColor="text1"/>
          <w:sz w:val="32"/>
          <w:szCs w:val="32"/>
          <w:lang w:eastAsia="tr-TR"/>
        </w:rPr>
        <w:t>Gecesi</w:t>
      </w:r>
      <w:bookmarkStart w:id="0" w:name="_GoBack"/>
      <w:bookmarkEnd w:id="0"/>
    </w:p>
    <w:p w:rsidR="001A4EE0" w:rsidRPr="001A4EE0" w:rsidRDefault="001A4EE0" w:rsidP="001A4EE0">
      <w:pPr>
        <w:spacing w:after="0" w:line="240" w:lineRule="auto"/>
        <w:jc w:val="both"/>
        <w:rPr>
          <w:rFonts w:eastAsia="Times New Roman"/>
          <w:b w:val="0"/>
          <w:bCs w:val="0"/>
          <w:color w:val="000000" w:themeColor="text1"/>
          <w:sz w:val="24"/>
          <w:szCs w:val="24"/>
          <w:lang w:eastAsia="tr-TR"/>
        </w:rPr>
      </w:pPr>
    </w:p>
    <w:p w:rsidR="001A4EE0" w:rsidRPr="001A4EE0" w:rsidRDefault="001A4EE0" w:rsidP="001A4EE0">
      <w:pPr>
        <w:spacing w:after="0" w:line="240" w:lineRule="auto"/>
        <w:jc w:val="center"/>
        <w:rPr>
          <w:rFonts w:eastAsia="Times New Roman"/>
          <w:b w:val="0"/>
          <w:bCs w:val="0"/>
          <w:color w:val="000000" w:themeColor="text1"/>
          <w:sz w:val="24"/>
          <w:szCs w:val="24"/>
          <w:lang w:eastAsia="tr-TR"/>
        </w:rPr>
      </w:pPr>
      <w:proofErr w:type="spellStart"/>
      <w:r w:rsidRPr="001A4EE0">
        <w:rPr>
          <w:rFonts w:eastAsia="Times New Roman"/>
          <w:b w:val="0"/>
          <w:bCs w:val="0"/>
          <w:color w:val="000000" w:themeColor="text1"/>
          <w:lang w:eastAsia="tr-TR"/>
        </w:rPr>
        <w:t>Cenab</w:t>
      </w:r>
      <w:proofErr w:type="spellEnd"/>
      <w:r w:rsidRPr="001A4EE0">
        <w:rPr>
          <w:rFonts w:eastAsia="Times New Roman"/>
          <w:b w:val="0"/>
          <w:bCs w:val="0"/>
          <w:color w:val="000000" w:themeColor="text1"/>
          <w:lang w:eastAsia="tr-TR"/>
        </w:rPr>
        <w:t>-ı Hak buyuruyor:</w:t>
      </w:r>
    </w:p>
    <w:p w:rsidR="001A4EE0" w:rsidRPr="001A4EE0" w:rsidRDefault="001A4EE0" w:rsidP="001A4EE0">
      <w:pPr>
        <w:spacing w:after="0" w:line="240" w:lineRule="auto"/>
        <w:rPr>
          <w:rFonts w:eastAsia="Times New Roman"/>
          <w:b w:val="0"/>
          <w:bCs w:val="0"/>
          <w:color w:val="000000" w:themeColor="text1"/>
          <w:sz w:val="24"/>
          <w:szCs w:val="24"/>
          <w:lang w:eastAsia="tr-TR"/>
        </w:rPr>
      </w:pPr>
    </w:p>
    <w:p w:rsidR="001A4EE0" w:rsidRPr="001A4EE0" w:rsidRDefault="001A4EE0" w:rsidP="001A4EE0">
      <w:pPr>
        <w:spacing w:after="0" w:line="240" w:lineRule="auto"/>
        <w:jc w:val="center"/>
        <w:rPr>
          <w:rFonts w:eastAsia="Times New Roman"/>
          <w:b w:val="0"/>
          <w:bCs w:val="0"/>
          <w:color w:val="000000" w:themeColor="text1"/>
          <w:sz w:val="24"/>
          <w:szCs w:val="24"/>
          <w:lang w:eastAsia="tr-TR"/>
        </w:rPr>
      </w:pPr>
      <w:r w:rsidRPr="001A4EE0">
        <w:rPr>
          <w:rFonts w:eastAsia="Times New Roman"/>
          <w:b w:val="0"/>
          <w:bCs w:val="0"/>
          <w:noProof/>
          <w:color w:val="000000" w:themeColor="text1"/>
          <w:sz w:val="24"/>
          <w:szCs w:val="24"/>
          <w:lang w:eastAsia="tr-TR"/>
        </w:rPr>
        <w:drawing>
          <wp:inline distT="0" distB="0" distL="0" distR="0">
            <wp:extent cx="4762500" cy="981075"/>
            <wp:effectExtent l="19050" t="0" r="0" b="0"/>
            <wp:docPr id="1" name="Resim 1" descr="D:\birizbiz\itikat\duhan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rizbiz\itikat\duhan1_4.jpg"/>
                    <pic:cNvPicPr>
                      <a:picLocks noChangeAspect="1" noChangeArrowheads="1"/>
                    </pic:cNvPicPr>
                  </pic:nvPicPr>
                  <pic:blipFill>
                    <a:blip r:embed="rId6" cstate="print"/>
                    <a:srcRect/>
                    <a:stretch>
                      <a:fillRect/>
                    </a:stretch>
                  </pic:blipFill>
                  <pic:spPr bwMode="auto">
                    <a:xfrm>
                      <a:off x="0" y="0"/>
                      <a:ext cx="4762500" cy="981075"/>
                    </a:xfrm>
                    <a:prstGeom prst="rect">
                      <a:avLst/>
                    </a:prstGeom>
                    <a:noFill/>
                    <a:ln w="9525">
                      <a:noFill/>
                      <a:miter lim="800000"/>
                      <a:headEnd/>
                      <a:tailEnd/>
                    </a:ln>
                  </pic:spPr>
                </pic:pic>
              </a:graphicData>
            </a:graphic>
          </wp:inline>
        </w:drawing>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w:t>
      </w:r>
      <w:r w:rsidRPr="001A4EE0">
        <w:rPr>
          <w:rFonts w:eastAsia="Times New Roman"/>
          <w:color w:val="000000" w:themeColor="text1"/>
          <w:lang w:eastAsia="tr-TR"/>
        </w:rPr>
        <w:t>Apaçık kitaba yemin olsun ki, Biz Kur'an-ı mübarek bir gecede indirdik. Biz, gerçekten uyarıcıyız. O mübarek gecede, her hikmetli iş katımızdan bir emirle ayırt edilir.</w:t>
      </w:r>
      <w:r w:rsidRPr="001A4EE0">
        <w:rPr>
          <w:rFonts w:eastAsia="Times New Roman"/>
          <w:b w:val="0"/>
          <w:bCs w:val="0"/>
          <w:color w:val="000000" w:themeColor="text1"/>
          <w:lang w:eastAsia="tr-TR"/>
        </w:rPr>
        <w:t>..'</w:t>
      </w:r>
      <w:r w:rsidRPr="001A4EE0">
        <w:rPr>
          <w:rFonts w:eastAsia="Times New Roman"/>
          <w:b w:val="0"/>
          <w:bCs w:val="0"/>
          <w:i/>
          <w:iCs/>
          <w:color w:val="000000" w:themeColor="text1"/>
          <w:sz w:val="15"/>
          <w:szCs w:val="15"/>
          <w:lang w:eastAsia="tr-TR"/>
        </w:rPr>
        <w:t>(Duhan, 44/1-4)</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Arial Unicode MS" w:cs="Arial Unicode MS"/>
          <w:b w:val="0"/>
          <w:bCs w:val="0"/>
          <w:color w:val="000000" w:themeColor="text1"/>
          <w:lang w:eastAsia="tr-TR"/>
        </w:rPr>
        <w:t>Ayette geçen, '</w:t>
      </w:r>
      <w:r w:rsidRPr="001A4EE0">
        <w:rPr>
          <w:rFonts w:eastAsia="Arial Unicode MS" w:cs="Arial Unicode MS"/>
          <w:color w:val="000000" w:themeColor="text1"/>
          <w:lang w:eastAsia="tr-TR"/>
        </w:rPr>
        <w:t>mübarek gece</w:t>
      </w:r>
      <w:r w:rsidRPr="001A4EE0">
        <w:rPr>
          <w:rFonts w:eastAsia="Arial Unicode MS" w:cs="Arial Unicode MS"/>
          <w:b w:val="0"/>
          <w:bCs w:val="0"/>
          <w:color w:val="000000" w:themeColor="text1"/>
          <w:lang w:eastAsia="tr-TR"/>
        </w:rPr>
        <w:t xml:space="preserve">'den maksat; </w:t>
      </w:r>
      <w:r w:rsidRPr="001A4EE0">
        <w:rPr>
          <w:rFonts w:eastAsia="Arial Unicode MS" w:cs="Arial Unicode MS"/>
          <w:color w:val="000000" w:themeColor="text1"/>
          <w:lang w:eastAsia="tr-TR"/>
        </w:rPr>
        <w:t>Berat  gecesidir</w:t>
      </w:r>
      <w:r w:rsidRPr="001A4EE0">
        <w:rPr>
          <w:rFonts w:eastAsia="Arial Unicode MS" w:cs="Arial Unicode MS"/>
          <w:b w:val="0"/>
          <w:bCs w:val="0"/>
          <w:color w:val="000000" w:themeColor="text1"/>
          <w:lang w:eastAsia="tr-TR"/>
        </w:rPr>
        <w:t xml:space="preserve">. </w:t>
      </w:r>
      <w:r w:rsidRPr="001A4EE0">
        <w:rPr>
          <w:rFonts w:eastAsia="Times New Roman"/>
          <w:b w:val="0"/>
          <w:bCs w:val="0"/>
          <w:color w:val="000000" w:themeColor="text1"/>
          <w:lang w:eastAsia="tr-TR"/>
        </w:rPr>
        <w:t>Kur'ânın bu gecede,  Yedinci semadan dünya semasına indirildi. Kadir gecesinde ise ilk kez Peygamber Efendimize indirilmeye başlandı</w:t>
      </w:r>
      <w:r w:rsidRPr="001A4EE0">
        <w:rPr>
          <w:rFonts w:eastAsia="Times New Roman"/>
          <w:b w:val="0"/>
          <w:bCs w:val="0"/>
          <w:color w:val="000000" w:themeColor="text1"/>
          <w:sz w:val="24"/>
          <w:szCs w:val="24"/>
          <w:lang w:eastAsia="tr-TR"/>
        </w:rPr>
        <w:t>.</w:t>
      </w:r>
    </w:p>
    <w:p w:rsidR="001A4EE0" w:rsidRPr="001A4EE0" w:rsidRDefault="001A4EE0" w:rsidP="001A4EE0">
      <w:pPr>
        <w:spacing w:after="0"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Bu gecenin, dört adı vardır. "Mübarek gece", "</w:t>
      </w:r>
      <w:proofErr w:type="spellStart"/>
      <w:r w:rsidRPr="001A4EE0">
        <w:rPr>
          <w:rFonts w:eastAsia="Times New Roman"/>
          <w:b w:val="0"/>
          <w:bCs w:val="0"/>
          <w:color w:val="000000" w:themeColor="text1"/>
          <w:lang w:eastAsia="tr-TR"/>
        </w:rPr>
        <w:t>Berae</w:t>
      </w:r>
      <w:proofErr w:type="spellEnd"/>
      <w:r w:rsidRPr="001A4EE0">
        <w:rPr>
          <w:rFonts w:eastAsia="Times New Roman"/>
          <w:b w:val="0"/>
          <w:bCs w:val="0"/>
          <w:color w:val="000000" w:themeColor="text1"/>
          <w:lang w:eastAsia="tr-TR"/>
        </w:rPr>
        <w:t xml:space="preserve"> gecesi" "</w:t>
      </w:r>
      <w:proofErr w:type="spellStart"/>
      <w:r w:rsidRPr="001A4EE0">
        <w:rPr>
          <w:rFonts w:eastAsia="Times New Roman"/>
          <w:b w:val="0"/>
          <w:bCs w:val="0"/>
          <w:color w:val="000000" w:themeColor="text1"/>
          <w:lang w:eastAsia="tr-TR"/>
        </w:rPr>
        <w:t>Sakk</w:t>
      </w:r>
      <w:proofErr w:type="spellEnd"/>
      <w:r w:rsidRPr="001A4EE0">
        <w:rPr>
          <w:rFonts w:eastAsia="Times New Roman"/>
          <w:b w:val="0"/>
          <w:bCs w:val="0"/>
          <w:color w:val="000000" w:themeColor="text1"/>
          <w:lang w:eastAsia="tr-TR"/>
        </w:rPr>
        <w:t xml:space="preserve"> gecesi", "Rahmet gecesi". Ve denildi ki bununla</w:t>
      </w:r>
      <w:r>
        <w:rPr>
          <w:rFonts w:eastAsia="Times New Roman"/>
          <w:b w:val="0"/>
          <w:bCs w:val="0"/>
          <w:color w:val="000000" w:themeColor="text1"/>
          <w:lang w:eastAsia="tr-TR"/>
        </w:rPr>
        <w:t xml:space="preserve"> </w:t>
      </w:r>
      <w:r w:rsidRPr="008C48FC">
        <w:rPr>
          <w:rFonts w:eastAsia="Times New Roman"/>
          <w:bCs w:val="0"/>
          <w:color w:val="000000" w:themeColor="text1"/>
          <w:lang w:eastAsia="tr-TR"/>
        </w:rPr>
        <w:t>Kadir Gecesi</w:t>
      </w:r>
      <w:r w:rsidRPr="001A4EE0">
        <w:rPr>
          <w:rFonts w:eastAsia="Times New Roman"/>
          <w:b w:val="0"/>
          <w:bCs w:val="0"/>
          <w:color w:val="000000" w:themeColor="text1"/>
          <w:lang w:eastAsia="tr-TR"/>
        </w:rPr>
        <w:t xml:space="preserve"> arasında kırk gün vardır. </w:t>
      </w:r>
      <w:proofErr w:type="spellStart"/>
      <w:r w:rsidRPr="001A4EE0">
        <w:rPr>
          <w:rFonts w:eastAsia="Times New Roman"/>
          <w:b w:val="0"/>
          <w:bCs w:val="0"/>
          <w:color w:val="000000" w:themeColor="text1"/>
          <w:lang w:eastAsia="tr-TR"/>
        </w:rPr>
        <w:t>Berae</w:t>
      </w:r>
      <w:proofErr w:type="spellEnd"/>
      <w:r w:rsidRPr="001A4EE0">
        <w:rPr>
          <w:rFonts w:eastAsia="Times New Roman"/>
          <w:b w:val="0"/>
          <w:bCs w:val="0"/>
          <w:color w:val="000000" w:themeColor="text1"/>
          <w:lang w:eastAsia="tr-TR"/>
        </w:rPr>
        <w:t xml:space="preserve"> ve </w:t>
      </w:r>
      <w:proofErr w:type="spellStart"/>
      <w:r w:rsidRPr="001A4EE0">
        <w:rPr>
          <w:rFonts w:eastAsia="Times New Roman"/>
          <w:b w:val="0"/>
          <w:bCs w:val="0"/>
          <w:color w:val="000000" w:themeColor="text1"/>
          <w:lang w:eastAsia="tr-TR"/>
        </w:rPr>
        <w:t>Sakk</w:t>
      </w:r>
      <w:proofErr w:type="spellEnd"/>
      <w:r w:rsidRPr="001A4EE0">
        <w:rPr>
          <w:rFonts w:eastAsia="Times New Roman"/>
          <w:b w:val="0"/>
          <w:bCs w:val="0"/>
          <w:color w:val="000000" w:themeColor="text1"/>
          <w:lang w:eastAsia="tr-TR"/>
        </w:rPr>
        <w:t xml:space="preserve"> gecesi denilmesi hakkında da denilmiştir ki, haraç tamamen alındığı zaman beraetlerini (temize çıkmalarını) dile getiren bir </w:t>
      </w:r>
      <w:proofErr w:type="spellStart"/>
      <w:r w:rsidRPr="001A4EE0">
        <w:rPr>
          <w:rFonts w:eastAsia="Times New Roman"/>
          <w:b w:val="0"/>
          <w:bCs w:val="0"/>
          <w:color w:val="000000" w:themeColor="text1"/>
          <w:lang w:eastAsia="tr-TR"/>
        </w:rPr>
        <w:t>sened</w:t>
      </w:r>
      <w:proofErr w:type="spellEnd"/>
      <w:r w:rsidRPr="001A4EE0">
        <w:rPr>
          <w:rFonts w:eastAsia="Times New Roman"/>
          <w:b w:val="0"/>
          <w:bCs w:val="0"/>
          <w:color w:val="000000" w:themeColor="text1"/>
          <w:lang w:eastAsia="tr-TR"/>
        </w:rPr>
        <w:t xml:space="preserve"> yazıldığı gibi, </w:t>
      </w:r>
      <w:r w:rsidRPr="001A4EE0">
        <w:rPr>
          <w:rFonts w:eastAsia="Times New Roman"/>
          <w:color w:val="000000" w:themeColor="text1"/>
          <w:lang w:eastAsia="tr-TR"/>
        </w:rPr>
        <w:t>Allah Teâlâ da bu gece mümin kullarına beraet yazar</w:t>
      </w:r>
      <w:r w:rsidRPr="001A4EE0">
        <w:rPr>
          <w:rFonts w:eastAsia="Times New Roman"/>
          <w:b w:val="0"/>
          <w:bCs w:val="0"/>
          <w:color w:val="000000" w:themeColor="text1"/>
          <w:lang w:eastAsia="tr-TR"/>
        </w:rPr>
        <w:t>. Ve denilmiştir ki bu gecede beş özellik vardır:</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color w:val="000000" w:themeColor="text1"/>
          <w:lang w:eastAsia="tr-TR"/>
        </w:rPr>
        <w:t>Bu gecenin beş özelliği vardır:</w:t>
      </w:r>
      <w:r w:rsidRPr="001A4EE0">
        <w:rPr>
          <w:rFonts w:eastAsia="Times New Roman"/>
          <w:b w:val="0"/>
          <w:bCs w:val="0"/>
          <w:color w:val="000000" w:themeColor="text1"/>
          <w:lang w:eastAsia="tr-TR"/>
        </w:rPr>
        <w:t xml:space="preserve"> </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 xml:space="preserve">1) Bu gecede önemli işlerin seçimi ve ayırımı yapılır. </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 xml:space="preserve">2) Bu geceyi ibadetle geçirenlere yardımcı olması amacıyla Allah tarafından melekler gönderilir. </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 xml:space="preserve">3) Bu gece bağışlanma ve af gecesidir. </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 xml:space="preserve">4) Bu gecede yapılan ibadetlerin fazileti çok büyüktür. </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5) Bu gecede Peygamberimize şefaat yetkisinin tamamı verilmiştir. Bu yetkinin üçte biri Şaban'ın onüçüncü  günü, üçte biri Şaban'ın ondördüncü günü, geri kalan üçte biri de Şaban'ın onbeşinci günü verilmiştir.</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Hazreti Âişe (ranha) bu gecenin fazileti hakkında şunları anlatıyor:</w:t>
      </w:r>
    </w:p>
    <w:p w:rsidR="002A31D9" w:rsidRDefault="001A4EE0" w:rsidP="001A4EE0">
      <w:pPr>
        <w:spacing w:after="24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t xml:space="preserve">Günün birinde Hazreti Peygamber yanıma girdi. Elbisesini çıkardı. Aradan zaman geçmeden tekrar giyindi. Bunun üzerine beni şüphe, kıskançlık sardı. Ortaklarımdan birinin yanına gidecek sandım ve peşini takip ettim. Medine’nin kabristanı olan Bakîu’l-Garkad’da kendisine eriştim. Mü’minlere ve şehidlere istiğfar ve dua ediyordu. Kendi kendime: ‘Anam babam sana feda olsun! Sen Rabb’ının rızası uğrunda, ben ise dünya peşindeyim!’ diyerek döndüm. Soluk soluğa eve girdim. Arkamdan da Resülüllah (sav) girdi. </w:t>
      </w:r>
    </w:p>
    <w:p w:rsidR="001A4EE0" w:rsidRDefault="001A4EE0" w:rsidP="001A4EE0">
      <w:pPr>
        <w:spacing w:after="24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t xml:space="preserve">-Neden böyle hızlı nefes alıyorsun?’ dedi. </w:t>
      </w:r>
    </w:p>
    <w:p w:rsidR="008C48FC" w:rsidRDefault="001A4EE0" w:rsidP="001A4EE0">
      <w:pPr>
        <w:spacing w:after="24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t xml:space="preserve">Ben, </w:t>
      </w:r>
      <w:r w:rsidRPr="001A4EE0">
        <w:rPr>
          <w:rFonts w:eastAsia="Times New Roman"/>
          <w:b w:val="0"/>
          <w:bCs w:val="0"/>
          <w:color w:val="000000" w:themeColor="text1"/>
          <w:lang w:eastAsia="tr-TR"/>
        </w:rPr>
        <w:br/>
      </w:r>
      <w:r w:rsidRPr="001A4EE0">
        <w:rPr>
          <w:rFonts w:eastAsia="Times New Roman"/>
          <w:b w:val="0"/>
          <w:bCs w:val="0"/>
          <w:color w:val="000000" w:themeColor="text1"/>
          <w:lang w:eastAsia="tr-TR"/>
        </w:rPr>
        <w:br/>
        <w:t>-Anam babam uğruna feda olsun. Yanıma gelip elbisenizi çıkardıktan sonra tekrar giyindiniz, beni kıskançlık tuttu. Ortaklarımdan birinin yanına gideceğinizi zannettim. Nihayet sizi kabristana giderken gördüm,</w:t>
      </w:r>
      <w:r w:rsidR="008C48FC">
        <w:rPr>
          <w:rFonts w:eastAsia="Times New Roman"/>
          <w:b w:val="0"/>
          <w:bCs w:val="0"/>
          <w:color w:val="000000" w:themeColor="text1"/>
          <w:lang w:eastAsia="tr-TR"/>
        </w:rPr>
        <w:t xml:space="preserve"> </w:t>
      </w:r>
      <w:r w:rsidRPr="001A4EE0">
        <w:rPr>
          <w:rFonts w:eastAsia="Times New Roman"/>
          <w:b w:val="0"/>
          <w:bCs w:val="0"/>
          <w:color w:val="000000" w:themeColor="text1"/>
          <w:lang w:eastAsia="tr-TR"/>
        </w:rPr>
        <w:t xml:space="preserve">dedim. </w:t>
      </w:r>
    </w:p>
    <w:p w:rsidR="001A4EE0" w:rsidRDefault="001A4EE0" w:rsidP="001A4EE0">
      <w:pPr>
        <w:spacing w:after="24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lastRenderedPageBreak/>
        <w:t>Resul–ü Ekrem,</w:t>
      </w:r>
    </w:p>
    <w:p w:rsidR="001A4EE0" w:rsidRDefault="001A4EE0" w:rsidP="001A4EE0">
      <w:pPr>
        <w:spacing w:after="24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t>-Resülüllah sana haksızlık edecek diye mi korkuyorsun?’ dedi.</w:t>
      </w:r>
    </w:p>
    <w:p w:rsidR="008C48FC" w:rsidRDefault="001A4EE0" w:rsidP="001A4EE0">
      <w:pPr>
        <w:spacing w:after="24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t>Ardından Cibril geldi ve şöyle dedi:</w:t>
      </w:r>
    </w:p>
    <w:p w:rsidR="001A4EE0" w:rsidRPr="001A4EE0" w:rsidRDefault="001A4EE0" w:rsidP="001A4EE0">
      <w:pPr>
        <w:spacing w:after="240"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-Bu gece Şa’bân’ın on beşinci gecesidir. Cenabı Hak bu gecede Benî Kelb kabilesi koyunlarının sayısı kadar kimseyi cehennemden âzâd eder. Fakat bu gece Allah; müşriklerin, kincilerin, akrabalarıyla münasebeti kesenlerin, hayat ve ihtişamlarına mağrur olanların, ana ve babalarına isyan edenlerin, içki düşkünlerinin yüzlerine bakmaz.</w:t>
      </w:r>
    </w:p>
    <w:p w:rsidR="008C48FC" w:rsidRDefault="001A4EE0" w:rsidP="001A4EE0">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t xml:space="preserve">Resul–ü Ekrem, elbisesini çıkardı. </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 xml:space="preserve">-Bu gece ibadet etmeme müsaade eder misiniz? </w:t>
      </w:r>
      <w:proofErr w:type="gramStart"/>
      <w:r w:rsidRPr="001A4EE0">
        <w:rPr>
          <w:rFonts w:eastAsia="Times New Roman"/>
          <w:b w:val="0"/>
          <w:bCs w:val="0"/>
          <w:color w:val="000000" w:themeColor="text1"/>
          <w:lang w:eastAsia="tr-TR"/>
        </w:rPr>
        <w:t>buyurdu</w:t>
      </w:r>
      <w:proofErr w:type="gramEnd"/>
      <w:r w:rsidRPr="001A4EE0">
        <w:rPr>
          <w:rFonts w:eastAsia="Times New Roman"/>
          <w:b w:val="0"/>
          <w:bCs w:val="0"/>
          <w:color w:val="000000" w:themeColor="text1"/>
          <w:lang w:eastAsia="tr-TR"/>
        </w:rPr>
        <w:t>.</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 xml:space="preserve">-Evet, sana anam babam feda olsun, dedim. </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 xml:space="preserve">Peygamber namaza kalktı. Secdeye kapanıp uzun müddet kaldı. Endişelendim, elimle yokladım. Elim, ayağının altına dokununca kımıldadı. Ben de sevindim. Secdede şöyle niyaz ettiğini işittim: </w:t>
      </w:r>
    </w:p>
    <w:p w:rsidR="001A4EE0" w:rsidRPr="001A4EE0"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r>
      <w:r w:rsidRPr="001A4EE0">
        <w:rPr>
          <w:rFonts w:eastAsia="Times New Roman"/>
          <w:color w:val="000000" w:themeColor="text1"/>
          <w:lang w:eastAsia="tr-TR"/>
        </w:rPr>
        <w:t xml:space="preserve">‘Allah’ım! </w:t>
      </w:r>
      <w:proofErr w:type="gramStart"/>
      <w:r w:rsidRPr="001A4EE0">
        <w:rPr>
          <w:rFonts w:eastAsia="Times New Roman"/>
          <w:color w:val="000000" w:themeColor="text1"/>
          <w:lang w:eastAsia="tr-TR"/>
        </w:rPr>
        <w:t>azabından</w:t>
      </w:r>
      <w:proofErr w:type="gram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afvına</w:t>
      </w:r>
      <w:proofErr w:type="spellEnd"/>
      <w:r w:rsidRPr="001A4EE0">
        <w:rPr>
          <w:rFonts w:eastAsia="Times New Roman"/>
          <w:color w:val="000000" w:themeColor="text1"/>
          <w:lang w:eastAsia="tr-TR"/>
        </w:rPr>
        <w:t xml:space="preserve">, gazabından rızana sığınıyorum. Sen’den yine Sana iltica ediyorum. Şânın yücedir. Sana yaptığım senayı Senin kendine yaptığın senaya denk bulmuyorum. Sana lâyık bir surette </w:t>
      </w:r>
      <w:proofErr w:type="spellStart"/>
      <w:r w:rsidRPr="001A4EE0">
        <w:rPr>
          <w:rFonts w:eastAsia="Times New Roman"/>
          <w:color w:val="000000" w:themeColor="text1"/>
          <w:lang w:eastAsia="tr-TR"/>
        </w:rPr>
        <w:t>hamd</w:t>
      </w:r>
      <w:proofErr w:type="spellEnd"/>
      <w:r w:rsidRPr="001A4EE0">
        <w:rPr>
          <w:rFonts w:eastAsia="Times New Roman"/>
          <w:color w:val="000000" w:themeColor="text1"/>
          <w:lang w:eastAsia="tr-TR"/>
        </w:rPr>
        <w:t xml:space="preserve"> etmekten âcizim</w:t>
      </w:r>
      <w:r w:rsidRPr="001A4EE0">
        <w:rPr>
          <w:rFonts w:eastAsia="Times New Roman"/>
          <w:b w:val="0"/>
          <w:bCs w:val="0"/>
          <w:color w:val="000000" w:themeColor="text1"/>
          <w:lang w:eastAsia="tr-TR"/>
        </w:rPr>
        <w:t>.’</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 xml:space="preserve">Sabah olunca bunları Resul–ü Ekrem’e söyledim. O da, </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Yâ</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Âişe</w:t>
      </w:r>
      <w:proofErr w:type="spellEnd"/>
      <w:r w:rsidRPr="001A4EE0">
        <w:rPr>
          <w:rFonts w:eastAsia="Times New Roman"/>
          <w:b w:val="0"/>
          <w:bCs w:val="0"/>
          <w:color w:val="000000" w:themeColor="text1"/>
          <w:lang w:eastAsia="tr-TR"/>
        </w:rPr>
        <w:t xml:space="preserve">, bunları öğrendin mi? dedi. </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w:t>
      </w:r>
      <w:proofErr w:type="gramStart"/>
      <w:r w:rsidRPr="001A4EE0">
        <w:rPr>
          <w:rFonts w:eastAsia="Times New Roman"/>
          <w:b w:val="0"/>
          <w:bCs w:val="0"/>
          <w:color w:val="000000" w:themeColor="text1"/>
          <w:lang w:eastAsia="tr-TR"/>
        </w:rPr>
        <w:t>Evet</w:t>
      </w:r>
      <w:proofErr w:type="gram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yâ</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Resülüllah</w:t>
      </w:r>
      <w:proofErr w:type="spellEnd"/>
      <w:r w:rsidRPr="001A4EE0">
        <w:rPr>
          <w:rFonts w:eastAsia="Times New Roman"/>
          <w:b w:val="0"/>
          <w:bCs w:val="0"/>
          <w:color w:val="000000" w:themeColor="text1"/>
          <w:lang w:eastAsia="tr-TR"/>
        </w:rPr>
        <w:t xml:space="preserve">, dedim. </w:t>
      </w:r>
    </w:p>
    <w:p w:rsidR="001A4EE0" w:rsidRPr="001A4EE0" w:rsidRDefault="008C48FC"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Resulü</w:t>
      </w:r>
      <w:r w:rsidR="001A4EE0" w:rsidRPr="001A4EE0">
        <w:rPr>
          <w:rFonts w:eastAsia="Times New Roman"/>
          <w:b w:val="0"/>
          <w:bCs w:val="0"/>
          <w:color w:val="000000" w:themeColor="text1"/>
          <w:lang w:eastAsia="tr-TR"/>
        </w:rPr>
        <w:t xml:space="preserve"> Ekrem; </w:t>
      </w:r>
    </w:p>
    <w:p w:rsidR="001A4EE0" w:rsidRPr="001A4EE0" w:rsidRDefault="001A4EE0" w:rsidP="001A4EE0">
      <w:pPr>
        <w:spacing w:before="100" w:beforeAutospacing="1" w:after="100" w:afterAutospacing="1"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 xml:space="preserve">-Bunları hem öğren hem de başkalarına öğret. Zira bunları bana Cibril öğretti ve secdede bunları okumamı ta’lîm buyurdu.’ dedi.” </w:t>
      </w:r>
    </w:p>
    <w:p w:rsidR="001A4EE0" w:rsidRPr="001A4EE0" w:rsidRDefault="001A4EE0" w:rsidP="001A4EE0">
      <w:pPr>
        <w:spacing w:after="240" w:line="240" w:lineRule="auto"/>
        <w:jc w:val="both"/>
        <w:rPr>
          <w:rFonts w:eastAsia="Times New Roman"/>
          <w:b w:val="0"/>
          <w:bCs w:val="0"/>
          <w:color w:val="FF0000"/>
          <w:lang w:eastAsia="tr-TR"/>
        </w:rPr>
      </w:pPr>
      <w:r w:rsidRPr="001A4EE0">
        <w:rPr>
          <w:rFonts w:eastAsia="Times New Roman"/>
          <w:color w:val="FF0000"/>
          <w:shd w:val="clear" w:color="auto" w:fill="FFFFFF"/>
          <w:lang w:eastAsia="tr-TR"/>
        </w:rPr>
        <w:t>Sevgili Peygamberimiz (s.a.v) buyuruyor:</w:t>
      </w:r>
    </w:p>
    <w:p w:rsidR="001A4EE0" w:rsidRDefault="001A4EE0" w:rsidP="001A4EE0">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t>"</w:t>
      </w:r>
      <w:r w:rsidRPr="001A4EE0">
        <w:rPr>
          <w:rFonts w:eastAsia="Times New Roman"/>
          <w:color w:val="000000" w:themeColor="text1"/>
          <w:lang w:eastAsia="tr-TR"/>
        </w:rPr>
        <w:t xml:space="preserve">Her kim bu </w:t>
      </w:r>
      <w:r>
        <w:rPr>
          <w:rFonts w:eastAsia="Times New Roman"/>
          <w:color w:val="000000" w:themeColor="text1"/>
          <w:lang w:eastAsia="tr-TR"/>
        </w:rPr>
        <w:t xml:space="preserve">gece yüz </w:t>
      </w:r>
      <w:proofErr w:type="gramStart"/>
      <w:r>
        <w:rPr>
          <w:rFonts w:eastAsia="Times New Roman"/>
          <w:color w:val="000000" w:themeColor="text1"/>
          <w:lang w:eastAsia="tr-TR"/>
        </w:rPr>
        <w:t>rekat</w:t>
      </w:r>
      <w:proofErr w:type="gramEnd"/>
      <w:r>
        <w:rPr>
          <w:rFonts w:eastAsia="Times New Roman"/>
          <w:color w:val="000000" w:themeColor="text1"/>
          <w:lang w:eastAsia="tr-TR"/>
        </w:rPr>
        <w:t xml:space="preserve"> namaz</w:t>
      </w:r>
      <w:r w:rsidRPr="001A4EE0">
        <w:rPr>
          <w:rFonts w:eastAsia="Times New Roman"/>
          <w:color w:val="000000" w:themeColor="text1"/>
          <w:lang w:eastAsia="tr-TR"/>
        </w:rPr>
        <w:t xml:space="preserve"> kılarsa yüce Allah ona yüz melek gönderir. Otuzu ona cenneti müjdeler, otuzu ona cehennem azabından teminat verir. Otuzu da ondan dünya afetlerini savarlar, O'nu da ondan şeytanın tuzaklarını hilelerini savarlar.</w:t>
      </w:r>
      <w:r w:rsidRPr="001A4EE0">
        <w:rPr>
          <w:rFonts w:eastAsia="Times New Roman"/>
          <w:b w:val="0"/>
          <w:bCs w:val="0"/>
          <w:color w:val="000000" w:themeColor="text1"/>
          <w:lang w:eastAsia="tr-TR"/>
        </w:rPr>
        <w:t>"</w:t>
      </w:r>
    </w:p>
    <w:p w:rsidR="001A4EE0" w:rsidRDefault="001A4EE0" w:rsidP="001A4EE0">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w:t>
      </w:r>
      <w:r w:rsidRPr="001A4EE0">
        <w:rPr>
          <w:rFonts w:eastAsia="Times New Roman"/>
          <w:color w:val="000000" w:themeColor="text1"/>
          <w:lang w:eastAsia="tr-TR"/>
        </w:rPr>
        <w:t>Yüce Allah bu gece ümmetine öyle rahmet eder ki Kelb kabilesinin koyunlarının kılları sayısınca.</w:t>
      </w:r>
      <w:r w:rsidRPr="001A4EE0">
        <w:rPr>
          <w:rFonts w:eastAsia="Times New Roman"/>
          <w:b w:val="0"/>
          <w:bCs w:val="0"/>
          <w:color w:val="000000" w:themeColor="text1"/>
          <w:lang w:eastAsia="tr-TR"/>
        </w:rPr>
        <w:t>"</w:t>
      </w:r>
    </w:p>
    <w:p w:rsidR="001A4EE0" w:rsidRPr="001A4EE0" w:rsidRDefault="001A4EE0" w:rsidP="001A4EE0">
      <w:pPr>
        <w:spacing w:after="0"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br/>
        <w:t>"</w:t>
      </w:r>
      <w:r w:rsidRPr="001A4EE0">
        <w:rPr>
          <w:rFonts w:eastAsia="Times New Roman"/>
          <w:color w:val="000000" w:themeColor="text1"/>
          <w:lang w:eastAsia="tr-TR"/>
        </w:rPr>
        <w:t xml:space="preserve">Yüce Allah bu gece bütün müslümanlara mağfiret buyurur ancak kâhin, </w:t>
      </w:r>
      <w:proofErr w:type="gramStart"/>
      <w:r w:rsidRPr="001A4EE0">
        <w:rPr>
          <w:rFonts w:eastAsia="Times New Roman"/>
          <w:color w:val="000000" w:themeColor="text1"/>
          <w:lang w:eastAsia="tr-TR"/>
        </w:rPr>
        <w:t>sihirbaz,</w:t>
      </w:r>
      <w:proofErr w:type="gramEnd"/>
      <w:r w:rsidRPr="001A4EE0">
        <w:rPr>
          <w:rFonts w:eastAsia="Times New Roman"/>
          <w:color w:val="000000" w:themeColor="text1"/>
          <w:lang w:eastAsia="tr-TR"/>
        </w:rPr>
        <w:t xml:space="preserve"> yahut çok kin güden veya içkiye düşkün olan, yahut ana-babasını inciten, veya zinaya ısrarla devam eden müstesna.</w:t>
      </w:r>
      <w:r w:rsidRPr="001A4EE0">
        <w:rPr>
          <w:rFonts w:eastAsia="Times New Roman"/>
          <w:b w:val="0"/>
          <w:bCs w:val="0"/>
          <w:color w:val="000000" w:themeColor="text1"/>
          <w:lang w:eastAsia="tr-TR"/>
        </w:rPr>
        <w:t>"</w:t>
      </w:r>
    </w:p>
    <w:p w:rsidR="001A4EE0" w:rsidRPr="001A4EE0" w:rsidRDefault="001A4EE0" w:rsidP="001A4EE0">
      <w:pPr>
        <w:spacing w:before="100" w:beforeAutospacing="1" w:after="100" w:afterAutospacing="1" w:line="240" w:lineRule="auto"/>
        <w:ind w:left="600"/>
        <w:jc w:val="both"/>
        <w:rPr>
          <w:rFonts w:eastAsia="Times New Roman"/>
          <w:b w:val="0"/>
          <w:bCs w:val="0"/>
          <w:color w:val="000000" w:themeColor="text1"/>
          <w:sz w:val="24"/>
          <w:szCs w:val="24"/>
          <w:lang w:eastAsia="tr-TR"/>
        </w:rPr>
      </w:pPr>
      <w:r w:rsidRPr="001A4EE0">
        <w:rPr>
          <w:rFonts w:eastAsia="Times New Roman"/>
          <w:color w:val="000000" w:themeColor="text1"/>
          <w:lang w:eastAsia="tr-TR"/>
        </w:rPr>
        <w:t xml:space="preserve">'Şaban ayının 15. gecesini ibadetle geçirin, gündüzünde de oruç tutun. </w:t>
      </w:r>
      <w:proofErr w:type="gramStart"/>
      <w:r w:rsidRPr="001A4EE0">
        <w:rPr>
          <w:rFonts w:eastAsia="Times New Roman"/>
          <w:color w:val="000000" w:themeColor="text1"/>
          <w:lang w:eastAsia="tr-TR"/>
        </w:rPr>
        <w:t>Çünkü yüce Allah, bu gece dünya semasına rahmetiyle tecelli eder ve; '</w:t>
      </w:r>
      <w:proofErr w:type="spellStart"/>
      <w:r w:rsidRPr="001A4EE0">
        <w:rPr>
          <w:rFonts w:eastAsia="Times New Roman"/>
          <w:color w:val="000000" w:themeColor="text1"/>
          <w:lang w:eastAsia="tr-TR"/>
        </w:rPr>
        <w:t>tevbe</w:t>
      </w:r>
      <w:proofErr w:type="spellEnd"/>
      <w:r w:rsidRPr="001A4EE0">
        <w:rPr>
          <w:rFonts w:eastAsia="Times New Roman"/>
          <w:color w:val="000000" w:themeColor="text1"/>
          <w:lang w:eastAsia="tr-TR"/>
        </w:rPr>
        <w:t xml:space="preserve"> eden yok mu! </w:t>
      </w:r>
      <w:proofErr w:type="gramEnd"/>
      <w:r w:rsidRPr="001A4EE0">
        <w:rPr>
          <w:rFonts w:eastAsia="Times New Roman"/>
          <w:color w:val="000000" w:themeColor="text1"/>
          <w:lang w:eastAsia="tr-TR"/>
        </w:rPr>
        <w:t xml:space="preserve">Onu affedeyim. Rızık isteyen yok mu, ona rızık vereyim, hastalığından şifa isteyen yok mu ona şifa vereyim. </w:t>
      </w:r>
      <w:proofErr w:type="gramStart"/>
      <w:r w:rsidRPr="001A4EE0">
        <w:rPr>
          <w:rFonts w:eastAsia="Times New Roman"/>
          <w:color w:val="000000" w:themeColor="text1"/>
          <w:lang w:eastAsia="tr-TR"/>
        </w:rPr>
        <w:t>Yok</w:t>
      </w:r>
      <w:proofErr w:type="gramEnd"/>
      <w:r w:rsidRPr="001A4EE0">
        <w:rPr>
          <w:rFonts w:eastAsia="Times New Roman"/>
          <w:color w:val="000000" w:themeColor="text1"/>
          <w:lang w:eastAsia="tr-TR"/>
        </w:rPr>
        <w:t xml:space="preserve"> mu şunu isteyen yok mu bunu isteyen' der. Bu durum, sabaha kadar devam eder</w:t>
      </w:r>
      <w:r w:rsidRPr="001A4EE0">
        <w:rPr>
          <w:rFonts w:eastAsia="Times New Roman"/>
          <w:b w:val="0"/>
          <w:bCs w:val="0"/>
          <w:color w:val="000000" w:themeColor="text1"/>
          <w:lang w:eastAsia="tr-TR"/>
        </w:rPr>
        <w:t xml:space="preserve">' </w:t>
      </w:r>
    </w:p>
    <w:p w:rsidR="001A4EE0" w:rsidRPr="001A4EE0" w:rsidRDefault="001A4EE0" w:rsidP="001A4EE0">
      <w:pPr>
        <w:spacing w:after="240"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w:t>
      </w:r>
      <w:r w:rsidRPr="001A4EE0">
        <w:rPr>
          <w:rFonts w:eastAsia="Times New Roman"/>
          <w:color w:val="000000" w:themeColor="text1"/>
          <w:lang w:eastAsia="tr-TR"/>
        </w:rPr>
        <w:t xml:space="preserve">Ameller, bu ayda âlemlerin </w:t>
      </w:r>
      <w:proofErr w:type="spellStart"/>
      <w:r w:rsidRPr="001A4EE0">
        <w:rPr>
          <w:rFonts w:eastAsia="Times New Roman"/>
          <w:color w:val="000000" w:themeColor="text1"/>
          <w:lang w:eastAsia="tr-TR"/>
        </w:rPr>
        <w:t>Rabb'ı</w:t>
      </w:r>
      <w:proofErr w:type="spellEnd"/>
      <w:r w:rsidRPr="001A4EE0">
        <w:rPr>
          <w:rFonts w:eastAsia="Times New Roman"/>
          <w:color w:val="000000" w:themeColor="text1"/>
          <w:lang w:eastAsia="tr-TR"/>
        </w:rPr>
        <w:t xml:space="preserve"> yüce Allah'a arz edilir. Ben de amellerimin oruçlu iken Allah'a </w:t>
      </w:r>
      <w:proofErr w:type="spellStart"/>
      <w:r w:rsidRPr="001A4EE0">
        <w:rPr>
          <w:rFonts w:eastAsia="Times New Roman"/>
          <w:color w:val="000000" w:themeColor="text1"/>
          <w:lang w:eastAsia="tr-TR"/>
        </w:rPr>
        <w:t>arzedilmesini</w:t>
      </w:r>
      <w:proofErr w:type="spellEnd"/>
      <w:r w:rsidRPr="001A4EE0">
        <w:rPr>
          <w:rFonts w:eastAsia="Times New Roman"/>
          <w:color w:val="000000" w:themeColor="text1"/>
          <w:lang w:eastAsia="tr-TR"/>
        </w:rPr>
        <w:t xml:space="preserve"> isterim</w:t>
      </w:r>
      <w:r w:rsidRPr="001A4EE0">
        <w:rPr>
          <w:rFonts w:eastAsia="Times New Roman"/>
          <w:b w:val="0"/>
          <w:bCs w:val="0"/>
          <w:color w:val="000000" w:themeColor="text1"/>
          <w:lang w:eastAsia="tr-TR"/>
        </w:rPr>
        <w:t>'</w:t>
      </w:r>
    </w:p>
    <w:p w:rsidR="008C48FC" w:rsidRPr="008C48FC" w:rsidRDefault="001A4EE0" w:rsidP="001A4EE0">
      <w:pPr>
        <w:spacing w:after="0" w:line="240" w:lineRule="auto"/>
        <w:rPr>
          <w:rFonts w:eastAsia="Times New Roman"/>
          <w:b w:val="0"/>
          <w:bCs w:val="0"/>
          <w:color w:val="FF0000"/>
          <w:sz w:val="24"/>
          <w:szCs w:val="24"/>
          <w:lang w:eastAsia="tr-TR"/>
        </w:rPr>
      </w:pPr>
      <w:r w:rsidRPr="001A4EE0">
        <w:rPr>
          <w:rFonts w:eastAsia="Times New Roman"/>
          <w:color w:val="FF0000"/>
          <w:sz w:val="24"/>
          <w:szCs w:val="24"/>
          <w:lang w:eastAsia="tr-TR"/>
        </w:rPr>
        <w:lastRenderedPageBreak/>
        <w:t>Berat Kandili olan bu mübarek geceyi  nasıl ihya edeceğiz?</w:t>
      </w:r>
      <w:r w:rsidRPr="001A4EE0">
        <w:rPr>
          <w:rFonts w:eastAsia="Times New Roman"/>
          <w:b w:val="0"/>
          <w:bCs w:val="0"/>
          <w:color w:val="FF0000"/>
          <w:sz w:val="24"/>
          <w:szCs w:val="24"/>
          <w:lang w:eastAsia="tr-TR"/>
        </w:rPr>
        <w:t xml:space="preserve"> </w:t>
      </w:r>
    </w:p>
    <w:p w:rsidR="008C48FC" w:rsidRDefault="008C48FC" w:rsidP="001A4EE0">
      <w:pPr>
        <w:spacing w:after="0" w:line="240" w:lineRule="auto"/>
        <w:rPr>
          <w:rFonts w:eastAsia="Times New Roman"/>
          <w:b w:val="0"/>
          <w:bCs w:val="0"/>
          <w:color w:val="000000" w:themeColor="text1"/>
          <w:sz w:val="24"/>
          <w:szCs w:val="24"/>
          <w:lang w:eastAsia="tr-TR"/>
        </w:rPr>
      </w:pP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t>1-Yatsı ve Sabah namazlarını mutlak surette cemaatle kılmalıyız ki, geceyi sabaha kadar ibadet etmiş olalım.</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2- Geceyi oruçlu olarak karşılayalım ve ertesi günü de oruç tutalım.</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3- Bir günlük kaza namazı kılalım</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 xml:space="preserve">4- </w:t>
      </w:r>
      <w:proofErr w:type="spellStart"/>
      <w:r w:rsidRPr="001A4EE0">
        <w:rPr>
          <w:rFonts w:eastAsia="Times New Roman"/>
          <w:b w:val="0"/>
          <w:bCs w:val="0"/>
          <w:color w:val="000000" w:themeColor="text1"/>
          <w:lang w:eastAsia="tr-TR"/>
        </w:rPr>
        <w:t>Berâat</w:t>
      </w:r>
      <w:proofErr w:type="spellEnd"/>
      <w:r w:rsidRPr="001A4EE0">
        <w:rPr>
          <w:rFonts w:eastAsia="Times New Roman"/>
          <w:b w:val="0"/>
          <w:bCs w:val="0"/>
          <w:color w:val="000000" w:themeColor="text1"/>
          <w:lang w:eastAsia="tr-TR"/>
        </w:rPr>
        <w:t xml:space="preserve"> gecesinde 100 </w:t>
      </w:r>
      <w:proofErr w:type="spellStart"/>
      <w:r w:rsidRPr="001A4EE0">
        <w:rPr>
          <w:rFonts w:eastAsia="Times New Roman"/>
          <w:b w:val="0"/>
          <w:bCs w:val="0"/>
          <w:color w:val="000000" w:themeColor="text1"/>
          <w:lang w:eastAsia="tr-TR"/>
        </w:rPr>
        <w:t>rek'atlı</w:t>
      </w:r>
      <w:proofErr w:type="spellEnd"/>
      <w:r w:rsidRPr="001A4EE0">
        <w:rPr>
          <w:rFonts w:eastAsia="Times New Roman"/>
          <w:b w:val="0"/>
          <w:bCs w:val="0"/>
          <w:color w:val="000000" w:themeColor="text1"/>
          <w:lang w:eastAsia="tr-TR"/>
        </w:rPr>
        <w:t xml:space="preserve"> Hayır Namazı vardır ki, kılan kimse o sene ölürse, şehitlik mertebesine </w:t>
      </w:r>
      <w:proofErr w:type="spellStart"/>
      <w:r w:rsidRPr="001A4EE0">
        <w:rPr>
          <w:rFonts w:eastAsia="Times New Roman"/>
          <w:b w:val="0"/>
          <w:bCs w:val="0"/>
          <w:color w:val="000000" w:themeColor="text1"/>
          <w:lang w:eastAsia="tr-TR"/>
        </w:rPr>
        <w:t>nâil</w:t>
      </w:r>
      <w:proofErr w:type="spellEnd"/>
      <w:r w:rsidRPr="001A4EE0">
        <w:rPr>
          <w:rFonts w:eastAsia="Times New Roman"/>
          <w:b w:val="0"/>
          <w:bCs w:val="0"/>
          <w:color w:val="000000" w:themeColor="text1"/>
          <w:lang w:eastAsia="tr-TR"/>
        </w:rPr>
        <w:t xml:space="preserve"> olur.</w:t>
      </w:r>
    </w:p>
    <w:p w:rsidR="008C48FC" w:rsidRDefault="001A4EE0" w:rsidP="008C48FC">
      <w:pPr>
        <w:spacing w:after="0" w:line="240" w:lineRule="auto"/>
        <w:jc w:val="both"/>
        <w:rPr>
          <w:rFonts w:eastAsia="Times New Roman"/>
          <w:color w:val="000000" w:themeColor="text1"/>
          <w:lang w:eastAsia="tr-TR"/>
        </w:rPr>
      </w:pPr>
      <w:r w:rsidRPr="001A4EE0">
        <w:rPr>
          <w:rFonts w:eastAsia="Times New Roman"/>
          <w:b w:val="0"/>
          <w:bCs w:val="0"/>
          <w:color w:val="000000" w:themeColor="text1"/>
          <w:lang w:eastAsia="tr-TR"/>
        </w:rPr>
        <w:br/>
      </w:r>
      <w:bookmarkStart w:id="1" w:name="100"/>
      <w:bookmarkEnd w:id="1"/>
      <w:r w:rsidRPr="001A4EE0">
        <w:rPr>
          <w:rFonts w:eastAsia="Times New Roman"/>
          <w:color w:val="000000" w:themeColor="text1"/>
          <w:lang w:eastAsia="tr-TR"/>
        </w:rPr>
        <w:t>Hayır Namazı</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Niyet</w:t>
      </w:r>
      <w:r w:rsidRPr="001A4EE0">
        <w:rPr>
          <w:rFonts w:eastAsia="Times New Roman"/>
          <w:b w:val="0"/>
          <w:bCs w:val="0"/>
          <w:color w:val="000000" w:themeColor="text1"/>
          <w:lang w:eastAsia="tr-TR"/>
        </w:rPr>
        <w:br/>
      </w:r>
      <w:r w:rsidRPr="001A4EE0">
        <w:rPr>
          <w:rFonts w:eastAsia="Times New Roman"/>
          <w:b w:val="0"/>
          <w:bCs w:val="0"/>
          <w:color w:val="000000" w:themeColor="text1"/>
          <w:lang w:eastAsia="tr-TR"/>
        </w:rPr>
        <w:br/>
        <w:t>"</w:t>
      </w:r>
      <w:proofErr w:type="spellStart"/>
      <w:r w:rsidRPr="001A4EE0">
        <w:rPr>
          <w:rFonts w:eastAsia="Times New Roman"/>
          <w:b w:val="0"/>
          <w:bCs w:val="0"/>
          <w:color w:val="000000" w:themeColor="text1"/>
          <w:lang w:eastAsia="tr-TR"/>
        </w:rPr>
        <w:t>Yâ</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Rabbî</w:t>
      </w:r>
      <w:proofErr w:type="spellEnd"/>
      <w:r w:rsidRPr="001A4EE0">
        <w:rPr>
          <w:rFonts w:eastAsia="Times New Roman"/>
          <w:b w:val="0"/>
          <w:bCs w:val="0"/>
          <w:color w:val="000000" w:themeColor="text1"/>
          <w:lang w:eastAsia="tr-TR"/>
        </w:rPr>
        <w:t xml:space="preserve">, niyet ettim senin </w:t>
      </w:r>
      <w:proofErr w:type="spellStart"/>
      <w:r w:rsidRPr="001A4EE0">
        <w:rPr>
          <w:rFonts w:eastAsia="Times New Roman"/>
          <w:b w:val="0"/>
          <w:bCs w:val="0"/>
          <w:color w:val="000000" w:themeColor="text1"/>
          <w:lang w:eastAsia="tr-TR"/>
        </w:rPr>
        <w:t>rızâ</w:t>
      </w:r>
      <w:proofErr w:type="spellEnd"/>
      <w:r w:rsidRPr="001A4EE0">
        <w:rPr>
          <w:rFonts w:eastAsia="Times New Roman"/>
          <w:b w:val="0"/>
          <w:bCs w:val="0"/>
          <w:color w:val="000000" w:themeColor="text1"/>
          <w:lang w:eastAsia="tr-TR"/>
        </w:rPr>
        <w:t xml:space="preserve">-i </w:t>
      </w:r>
      <w:proofErr w:type="spellStart"/>
      <w:r w:rsidRPr="001A4EE0">
        <w:rPr>
          <w:rFonts w:eastAsia="Times New Roman"/>
          <w:b w:val="0"/>
          <w:bCs w:val="0"/>
          <w:color w:val="000000" w:themeColor="text1"/>
          <w:lang w:eastAsia="tr-TR"/>
        </w:rPr>
        <w:t>şerîfin</w:t>
      </w:r>
      <w:proofErr w:type="spellEnd"/>
      <w:r w:rsidRPr="001A4EE0">
        <w:rPr>
          <w:rFonts w:eastAsia="Times New Roman"/>
          <w:b w:val="0"/>
          <w:bCs w:val="0"/>
          <w:color w:val="000000" w:themeColor="text1"/>
          <w:lang w:eastAsia="tr-TR"/>
        </w:rPr>
        <w:t xml:space="preserve"> için namaza. Beni </w:t>
      </w:r>
      <w:proofErr w:type="spellStart"/>
      <w:r w:rsidRPr="001A4EE0">
        <w:rPr>
          <w:rFonts w:eastAsia="Times New Roman"/>
          <w:b w:val="0"/>
          <w:bCs w:val="0"/>
          <w:color w:val="000000" w:themeColor="text1"/>
          <w:lang w:eastAsia="tr-TR"/>
        </w:rPr>
        <w:t>afv</w:t>
      </w:r>
      <w:proofErr w:type="spellEnd"/>
      <w:r w:rsidRPr="001A4EE0">
        <w:rPr>
          <w:rFonts w:eastAsia="Times New Roman"/>
          <w:b w:val="0"/>
          <w:bCs w:val="0"/>
          <w:color w:val="000000" w:themeColor="text1"/>
          <w:lang w:eastAsia="tr-TR"/>
        </w:rPr>
        <w:t xml:space="preserve">-ı ilâhîne, feyz-i ilâhîne mazhar eyle. Kasvet-i </w:t>
      </w:r>
      <w:proofErr w:type="spellStart"/>
      <w:r w:rsidRPr="001A4EE0">
        <w:rPr>
          <w:rFonts w:eastAsia="Times New Roman"/>
          <w:b w:val="0"/>
          <w:bCs w:val="0"/>
          <w:color w:val="000000" w:themeColor="text1"/>
          <w:lang w:eastAsia="tr-TR"/>
        </w:rPr>
        <w:t>kalbden</w:t>
      </w:r>
      <w:proofErr w:type="spellEnd"/>
      <w:r w:rsidRPr="001A4EE0">
        <w:rPr>
          <w:rFonts w:eastAsia="Times New Roman"/>
          <w:b w:val="0"/>
          <w:bCs w:val="0"/>
          <w:color w:val="000000" w:themeColor="text1"/>
          <w:lang w:eastAsia="tr-TR"/>
        </w:rPr>
        <w:t xml:space="preserve">, dünya ve </w:t>
      </w:r>
      <w:proofErr w:type="spellStart"/>
      <w:r w:rsidRPr="001A4EE0">
        <w:rPr>
          <w:rFonts w:eastAsia="Times New Roman"/>
          <w:b w:val="0"/>
          <w:bCs w:val="0"/>
          <w:color w:val="000000" w:themeColor="text1"/>
          <w:lang w:eastAsia="tr-TR"/>
        </w:rPr>
        <w:t>âhiret</w:t>
      </w:r>
      <w:proofErr w:type="spellEnd"/>
      <w:r w:rsidRPr="001A4EE0">
        <w:rPr>
          <w:rFonts w:eastAsia="Times New Roman"/>
          <w:b w:val="0"/>
          <w:bCs w:val="0"/>
          <w:color w:val="000000" w:themeColor="text1"/>
          <w:lang w:eastAsia="tr-TR"/>
        </w:rPr>
        <w:t xml:space="preserve"> sıkıntılarından halâs eyleyip </w:t>
      </w:r>
      <w:proofErr w:type="spellStart"/>
      <w:r w:rsidRPr="001A4EE0">
        <w:rPr>
          <w:rFonts w:eastAsia="Times New Roman"/>
          <w:b w:val="0"/>
          <w:bCs w:val="0"/>
          <w:color w:val="000000" w:themeColor="text1"/>
          <w:lang w:eastAsia="tr-TR"/>
        </w:rPr>
        <w:t>süedâ</w:t>
      </w:r>
      <w:proofErr w:type="spellEnd"/>
      <w:r w:rsidRPr="001A4EE0">
        <w:rPr>
          <w:rFonts w:eastAsia="Times New Roman"/>
          <w:b w:val="0"/>
          <w:bCs w:val="0"/>
          <w:color w:val="000000" w:themeColor="text1"/>
          <w:lang w:eastAsia="tr-TR"/>
        </w:rPr>
        <w:t xml:space="preserve"> defterine </w:t>
      </w:r>
      <w:proofErr w:type="spellStart"/>
      <w:r w:rsidRPr="001A4EE0">
        <w:rPr>
          <w:rFonts w:eastAsia="Times New Roman"/>
          <w:b w:val="0"/>
          <w:bCs w:val="0"/>
          <w:color w:val="000000" w:themeColor="text1"/>
          <w:lang w:eastAsia="tr-TR"/>
        </w:rPr>
        <w:t>kaydeyle</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Allâhü</w:t>
      </w:r>
      <w:proofErr w:type="spellEnd"/>
      <w:r w:rsidRPr="001A4EE0">
        <w:rPr>
          <w:rFonts w:eastAsia="Times New Roman"/>
          <w:b w:val="0"/>
          <w:bCs w:val="0"/>
          <w:color w:val="000000" w:themeColor="text1"/>
          <w:lang w:eastAsia="tr-TR"/>
        </w:rPr>
        <w:t xml:space="preserve"> Ekber'</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Kılınışı</w:t>
      </w:r>
      <w:r w:rsidRPr="001A4EE0">
        <w:rPr>
          <w:rFonts w:eastAsia="Times New Roman"/>
          <w:b w:val="0"/>
          <w:bCs w:val="0"/>
          <w:color w:val="000000" w:themeColor="text1"/>
          <w:lang w:eastAsia="tr-TR"/>
        </w:rPr>
        <w:br/>
      </w:r>
      <w:r w:rsidRPr="001A4EE0">
        <w:rPr>
          <w:rFonts w:eastAsia="Times New Roman"/>
          <w:b w:val="0"/>
          <w:bCs w:val="0"/>
          <w:color w:val="000000" w:themeColor="text1"/>
          <w:lang w:eastAsia="tr-TR"/>
        </w:rPr>
        <w:br/>
        <w:t xml:space="preserve">Her </w:t>
      </w:r>
      <w:proofErr w:type="spellStart"/>
      <w:r w:rsidRPr="001A4EE0">
        <w:rPr>
          <w:rFonts w:eastAsia="Times New Roman"/>
          <w:b w:val="0"/>
          <w:bCs w:val="0"/>
          <w:color w:val="000000" w:themeColor="text1"/>
          <w:lang w:eastAsia="tr-TR"/>
        </w:rPr>
        <w:t>rek'atte</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Fâtiha</w:t>
      </w:r>
      <w:proofErr w:type="spellEnd"/>
      <w:r w:rsidRPr="001A4EE0">
        <w:rPr>
          <w:rFonts w:eastAsia="Times New Roman"/>
          <w:b w:val="0"/>
          <w:bCs w:val="0"/>
          <w:color w:val="000000" w:themeColor="text1"/>
          <w:lang w:eastAsia="tr-TR"/>
        </w:rPr>
        <w:t xml:space="preserve">-i </w:t>
      </w:r>
      <w:proofErr w:type="spellStart"/>
      <w:r w:rsidRPr="001A4EE0">
        <w:rPr>
          <w:rFonts w:eastAsia="Times New Roman"/>
          <w:b w:val="0"/>
          <w:bCs w:val="0"/>
          <w:color w:val="000000" w:themeColor="text1"/>
          <w:lang w:eastAsia="tr-TR"/>
        </w:rPr>
        <w:t>şerîfeden</w:t>
      </w:r>
      <w:proofErr w:type="spellEnd"/>
      <w:r w:rsidRPr="001A4EE0">
        <w:rPr>
          <w:rFonts w:eastAsia="Times New Roman"/>
          <w:b w:val="0"/>
          <w:bCs w:val="0"/>
          <w:color w:val="000000" w:themeColor="text1"/>
          <w:lang w:eastAsia="tr-TR"/>
        </w:rPr>
        <w:t xml:space="preserve"> sonra 10 İhlâs-ı </w:t>
      </w:r>
      <w:proofErr w:type="spellStart"/>
      <w:r w:rsidRPr="001A4EE0">
        <w:rPr>
          <w:rFonts w:eastAsia="Times New Roman"/>
          <w:b w:val="0"/>
          <w:bCs w:val="0"/>
          <w:color w:val="000000" w:themeColor="text1"/>
          <w:lang w:eastAsia="tr-TR"/>
        </w:rPr>
        <w:t>şerîf</w:t>
      </w:r>
      <w:proofErr w:type="spellEnd"/>
      <w:r w:rsidRPr="001A4EE0">
        <w:rPr>
          <w:rFonts w:eastAsia="Times New Roman"/>
          <w:b w:val="0"/>
          <w:bCs w:val="0"/>
          <w:color w:val="000000" w:themeColor="text1"/>
          <w:lang w:eastAsia="tr-TR"/>
        </w:rPr>
        <w:t xml:space="preserve"> okunur</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İki rek'atte bir selâm verilerek 100 rek'atte tamamlanır</w:t>
      </w:r>
    </w:p>
    <w:p w:rsidR="008C48FC" w:rsidRDefault="001A4EE0" w:rsidP="008C48FC">
      <w:pPr>
        <w:spacing w:after="0" w:line="240" w:lineRule="auto"/>
        <w:jc w:val="both"/>
        <w:rPr>
          <w:rFonts w:eastAsia="Times New Roman"/>
          <w:b w:val="0"/>
          <w:bCs w:val="0"/>
          <w:color w:val="000000" w:themeColor="text1"/>
          <w:lang w:eastAsia="tr-TR"/>
        </w:rPr>
      </w:pPr>
      <w:r w:rsidRPr="001A4EE0">
        <w:rPr>
          <w:rFonts w:eastAsia="Times New Roman"/>
          <w:b w:val="0"/>
          <w:bCs w:val="0"/>
          <w:color w:val="000000" w:themeColor="text1"/>
          <w:lang w:eastAsia="tr-TR"/>
        </w:rPr>
        <w:br/>
        <w:t xml:space="preserve">Her </w:t>
      </w:r>
      <w:proofErr w:type="spellStart"/>
      <w:r w:rsidRPr="001A4EE0">
        <w:rPr>
          <w:rFonts w:eastAsia="Times New Roman"/>
          <w:b w:val="0"/>
          <w:bCs w:val="0"/>
          <w:color w:val="000000" w:themeColor="text1"/>
          <w:lang w:eastAsia="tr-TR"/>
        </w:rPr>
        <w:t>rek'atte</w:t>
      </w:r>
      <w:proofErr w:type="spellEnd"/>
      <w:r w:rsidRPr="001A4EE0">
        <w:rPr>
          <w:rFonts w:eastAsia="Times New Roman"/>
          <w:b w:val="0"/>
          <w:bCs w:val="0"/>
          <w:color w:val="000000" w:themeColor="text1"/>
          <w:lang w:eastAsia="tr-TR"/>
        </w:rPr>
        <w:t xml:space="preserve"> 100 İhlâs-ı </w:t>
      </w:r>
      <w:proofErr w:type="spellStart"/>
      <w:r w:rsidRPr="001A4EE0">
        <w:rPr>
          <w:rFonts w:eastAsia="Times New Roman"/>
          <w:b w:val="0"/>
          <w:bCs w:val="0"/>
          <w:color w:val="000000" w:themeColor="text1"/>
          <w:lang w:eastAsia="tr-TR"/>
        </w:rPr>
        <w:t>şerîf</w:t>
      </w:r>
      <w:proofErr w:type="spellEnd"/>
      <w:r w:rsidRPr="001A4EE0">
        <w:rPr>
          <w:rFonts w:eastAsia="Times New Roman"/>
          <w:b w:val="0"/>
          <w:bCs w:val="0"/>
          <w:color w:val="000000" w:themeColor="text1"/>
          <w:lang w:eastAsia="tr-TR"/>
        </w:rPr>
        <w:t xml:space="preserve"> okumak </w:t>
      </w:r>
      <w:proofErr w:type="spellStart"/>
      <w:r w:rsidRPr="001A4EE0">
        <w:rPr>
          <w:rFonts w:eastAsia="Times New Roman"/>
          <w:b w:val="0"/>
          <w:bCs w:val="0"/>
          <w:color w:val="000000" w:themeColor="text1"/>
          <w:lang w:eastAsia="tr-TR"/>
        </w:rPr>
        <w:t>sûretiyle</w:t>
      </w:r>
      <w:proofErr w:type="spellEnd"/>
      <w:r w:rsidRPr="001A4EE0">
        <w:rPr>
          <w:rFonts w:eastAsia="Times New Roman"/>
          <w:b w:val="0"/>
          <w:bCs w:val="0"/>
          <w:color w:val="000000" w:themeColor="text1"/>
          <w:lang w:eastAsia="tr-TR"/>
        </w:rPr>
        <w:t xml:space="preserve"> 10 </w:t>
      </w:r>
      <w:proofErr w:type="spellStart"/>
      <w:r w:rsidRPr="001A4EE0">
        <w:rPr>
          <w:rFonts w:eastAsia="Times New Roman"/>
          <w:b w:val="0"/>
          <w:bCs w:val="0"/>
          <w:color w:val="000000" w:themeColor="text1"/>
          <w:lang w:eastAsia="tr-TR"/>
        </w:rPr>
        <w:t>rek'at</w:t>
      </w:r>
      <w:proofErr w:type="spellEnd"/>
      <w:r w:rsidRPr="001A4EE0">
        <w:rPr>
          <w:rFonts w:eastAsia="Times New Roman"/>
          <w:b w:val="0"/>
          <w:bCs w:val="0"/>
          <w:color w:val="000000" w:themeColor="text1"/>
          <w:lang w:eastAsia="tr-TR"/>
        </w:rPr>
        <w:t xml:space="preserve"> olarak da kılınabilir.</w:t>
      </w:r>
    </w:p>
    <w:p w:rsidR="001A4EE0" w:rsidRPr="001A4EE0" w:rsidRDefault="001A4EE0" w:rsidP="008C48FC">
      <w:pPr>
        <w:spacing w:after="0" w:line="240" w:lineRule="auto"/>
        <w:jc w:val="both"/>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br/>
        <w:t xml:space="preserve">(Hz. </w:t>
      </w:r>
      <w:proofErr w:type="spellStart"/>
      <w:r w:rsidRPr="001A4EE0">
        <w:rPr>
          <w:rFonts w:eastAsia="Times New Roman"/>
          <w:b w:val="0"/>
          <w:bCs w:val="0"/>
          <w:color w:val="000000" w:themeColor="text1"/>
          <w:lang w:eastAsia="tr-TR"/>
        </w:rPr>
        <w:t>Allâh'ın</w:t>
      </w:r>
      <w:proofErr w:type="spellEnd"/>
      <w:r w:rsidRPr="001A4EE0">
        <w:rPr>
          <w:rFonts w:eastAsia="Times New Roman"/>
          <w:b w:val="0"/>
          <w:bCs w:val="0"/>
          <w:color w:val="000000" w:themeColor="text1"/>
          <w:lang w:eastAsia="tr-TR"/>
        </w:rPr>
        <w:t xml:space="preserve"> HÛ </w:t>
      </w:r>
      <w:proofErr w:type="spellStart"/>
      <w:r w:rsidRPr="001A4EE0">
        <w:rPr>
          <w:rFonts w:eastAsia="Times New Roman"/>
          <w:b w:val="0"/>
          <w:bCs w:val="0"/>
          <w:color w:val="000000" w:themeColor="text1"/>
          <w:lang w:eastAsia="tr-TR"/>
        </w:rPr>
        <w:t>ism</w:t>
      </w:r>
      <w:proofErr w:type="spellEnd"/>
      <w:r w:rsidRPr="001A4EE0">
        <w:rPr>
          <w:rFonts w:eastAsia="Times New Roman"/>
          <w:b w:val="0"/>
          <w:bCs w:val="0"/>
          <w:color w:val="000000" w:themeColor="text1"/>
          <w:lang w:eastAsia="tr-TR"/>
        </w:rPr>
        <w:t xml:space="preserve">-i </w:t>
      </w:r>
      <w:proofErr w:type="spellStart"/>
      <w:r w:rsidRPr="001A4EE0">
        <w:rPr>
          <w:rFonts w:eastAsia="Times New Roman"/>
          <w:b w:val="0"/>
          <w:bCs w:val="0"/>
          <w:color w:val="000000" w:themeColor="text1"/>
          <w:lang w:eastAsia="tr-TR"/>
        </w:rPr>
        <w:t>şerîfinin</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ebced</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hesâbına</w:t>
      </w:r>
      <w:proofErr w:type="spellEnd"/>
      <w:r w:rsidRPr="001A4EE0">
        <w:rPr>
          <w:rFonts w:eastAsia="Times New Roman"/>
          <w:b w:val="0"/>
          <w:bCs w:val="0"/>
          <w:color w:val="000000" w:themeColor="text1"/>
          <w:lang w:eastAsia="tr-TR"/>
        </w:rPr>
        <w:t xml:space="preserve"> göre adedi olan) 11 şey, (</w:t>
      </w:r>
      <w:proofErr w:type="spellStart"/>
      <w:r w:rsidRPr="001A4EE0">
        <w:rPr>
          <w:rFonts w:eastAsia="Times New Roman"/>
          <w:b w:val="0"/>
          <w:bCs w:val="0"/>
          <w:color w:val="000000" w:themeColor="text1"/>
          <w:lang w:eastAsia="tr-TR"/>
        </w:rPr>
        <w:t>TÂHÂ'nın</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ebced</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hesâbıyla</w:t>
      </w:r>
      <w:proofErr w:type="spellEnd"/>
      <w:r w:rsidRPr="001A4EE0">
        <w:rPr>
          <w:rFonts w:eastAsia="Times New Roman"/>
          <w:b w:val="0"/>
          <w:bCs w:val="0"/>
          <w:color w:val="000000" w:themeColor="text1"/>
          <w:lang w:eastAsia="tr-TR"/>
        </w:rPr>
        <w:t xml:space="preserve"> adedi olan) 14 kere okunur. </w:t>
      </w:r>
      <w:proofErr w:type="gramStart"/>
      <w:r w:rsidRPr="001A4EE0">
        <w:rPr>
          <w:rFonts w:eastAsia="Times New Roman"/>
          <w:b w:val="0"/>
          <w:bCs w:val="0"/>
          <w:color w:val="000000" w:themeColor="text1"/>
          <w:lang w:eastAsia="tr-TR"/>
        </w:rPr>
        <w:t>(</w:t>
      </w:r>
      <w:proofErr w:type="gramEnd"/>
      <w:r w:rsidRPr="001A4EE0">
        <w:rPr>
          <w:rFonts w:eastAsia="Times New Roman"/>
          <w:b w:val="0"/>
          <w:bCs w:val="0"/>
          <w:color w:val="000000" w:themeColor="text1"/>
          <w:lang w:eastAsia="tr-TR"/>
        </w:rPr>
        <w:t xml:space="preserve">TÂHÂ </w:t>
      </w:r>
      <w:proofErr w:type="spellStart"/>
      <w:r w:rsidRPr="001A4EE0">
        <w:rPr>
          <w:rFonts w:eastAsia="Times New Roman"/>
          <w:b w:val="0"/>
          <w:bCs w:val="0"/>
          <w:color w:val="000000" w:themeColor="text1"/>
          <w:lang w:eastAsia="tr-TR"/>
        </w:rPr>
        <w:t>Resûlullah</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s.a.v</w:t>
      </w:r>
      <w:proofErr w:type="spellEnd"/>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Efendimiz'in</w:t>
      </w:r>
      <w:proofErr w:type="spellEnd"/>
      <w:r w:rsidRPr="001A4EE0">
        <w:rPr>
          <w:rFonts w:eastAsia="Times New Roman"/>
          <w:b w:val="0"/>
          <w:bCs w:val="0"/>
          <w:color w:val="000000" w:themeColor="text1"/>
          <w:lang w:eastAsia="tr-TR"/>
        </w:rPr>
        <w:t xml:space="preserve"> ismidir.</w:t>
      </w:r>
    </w:p>
    <w:p w:rsidR="001A4EE0" w:rsidRPr="001A4EE0" w:rsidRDefault="001A4EE0" w:rsidP="001A4EE0">
      <w:pPr>
        <w:numPr>
          <w:ilvl w:val="0"/>
          <w:numId w:val="1"/>
        </w:numPr>
        <w:spacing w:before="100" w:beforeAutospacing="1" w:after="100" w:afterAutospacing="1" w:line="240" w:lineRule="auto"/>
        <w:rPr>
          <w:rFonts w:eastAsia="Times New Roman"/>
          <w:b w:val="0"/>
          <w:bCs w:val="0"/>
          <w:color w:val="000000" w:themeColor="text1"/>
          <w:sz w:val="24"/>
          <w:szCs w:val="24"/>
          <w:lang w:eastAsia="tr-TR"/>
        </w:rPr>
      </w:pPr>
      <w:proofErr w:type="spellStart"/>
      <w:r w:rsidRPr="001A4EE0">
        <w:rPr>
          <w:rFonts w:eastAsia="Times New Roman"/>
          <w:color w:val="000000" w:themeColor="text1"/>
          <w:lang w:eastAsia="tr-TR"/>
        </w:rPr>
        <w:t>İstiğfâr</w:t>
      </w:r>
      <w:proofErr w:type="spellEnd"/>
      <w:r w:rsidRPr="001A4EE0">
        <w:rPr>
          <w:rFonts w:eastAsia="Times New Roman"/>
          <w:color w:val="000000" w:themeColor="text1"/>
          <w:lang w:eastAsia="tr-TR"/>
        </w:rPr>
        <w:t xml:space="preserve">-ı </w:t>
      </w:r>
      <w:proofErr w:type="spellStart"/>
      <w:r w:rsidRPr="001A4EE0">
        <w:rPr>
          <w:rFonts w:eastAsia="Times New Roman"/>
          <w:color w:val="000000" w:themeColor="text1"/>
          <w:lang w:eastAsia="tr-TR"/>
        </w:rPr>
        <w:t>şerîf</w:t>
      </w:r>
      <w:proofErr w:type="spellEnd"/>
      <w:r w:rsidRPr="001A4EE0">
        <w:rPr>
          <w:rFonts w:eastAsia="Times New Roman"/>
          <w:color w:val="000000" w:themeColor="text1"/>
          <w:lang w:eastAsia="tr-TR"/>
        </w:rPr>
        <w:t>:</w:t>
      </w:r>
      <w:r w:rsidRPr="001A4EE0">
        <w:rPr>
          <w:rFonts w:eastAsia="Times New Roman"/>
          <w:b w:val="0"/>
          <w:bCs w:val="0"/>
          <w:color w:val="000000" w:themeColor="text1"/>
          <w:lang w:eastAsia="tr-TR"/>
        </w:rPr>
        <w:t xml:space="preserve"> 14 kere</w:t>
      </w:r>
    </w:p>
    <w:p w:rsidR="001A4EE0" w:rsidRPr="001A4EE0" w:rsidRDefault="001A4EE0" w:rsidP="001A4EE0">
      <w:pPr>
        <w:numPr>
          <w:ilvl w:val="0"/>
          <w:numId w:val="1"/>
        </w:numPr>
        <w:spacing w:before="100" w:beforeAutospacing="1" w:after="100" w:afterAutospacing="1" w:line="240" w:lineRule="auto"/>
        <w:rPr>
          <w:rFonts w:eastAsia="Times New Roman"/>
          <w:b w:val="0"/>
          <w:bCs w:val="0"/>
          <w:color w:val="000000" w:themeColor="text1"/>
          <w:sz w:val="24"/>
          <w:szCs w:val="24"/>
          <w:lang w:eastAsia="tr-TR"/>
        </w:rPr>
      </w:pPr>
      <w:proofErr w:type="spellStart"/>
      <w:r w:rsidRPr="001A4EE0">
        <w:rPr>
          <w:rFonts w:eastAsia="Times New Roman"/>
          <w:color w:val="000000" w:themeColor="text1"/>
          <w:lang w:eastAsia="tr-TR"/>
        </w:rPr>
        <w:t>Salevât</w:t>
      </w:r>
      <w:proofErr w:type="spellEnd"/>
      <w:r w:rsidRPr="001A4EE0">
        <w:rPr>
          <w:rFonts w:eastAsia="Times New Roman"/>
          <w:color w:val="000000" w:themeColor="text1"/>
          <w:lang w:eastAsia="tr-TR"/>
        </w:rPr>
        <w:t xml:space="preserve">-ı </w:t>
      </w:r>
      <w:proofErr w:type="spellStart"/>
      <w:r w:rsidRPr="001A4EE0">
        <w:rPr>
          <w:rFonts w:eastAsia="Times New Roman"/>
          <w:color w:val="000000" w:themeColor="text1"/>
          <w:lang w:eastAsia="tr-TR"/>
        </w:rPr>
        <w:t>şerîfe</w:t>
      </w:r>
      <w:proofErr w:type="spellEnd"/>
      <w:r w:rsidRPr="001A4EE0">
        <w:rPr>
          <w:rFonts w:eastAsia="Times New Roman"/>
          <w:b w:val="0"/>
          <w:bCs w:val="0"/>
          <w:color w:val="000000" w:themeColor="text1"/>
          <w:lang w:eastAsia="tr-TR"/>
        </w:rPr>
        <w:t>: 14 kere</w:t>
      </w:r>
    </w:p>
    <w:p w:rsidR="001A4EE0" w:rsidRPr="001A4EE0" w:rsidRDefault="001A4EE0" w:rsidP="001A4EE0">
      <w:pPr>
        <w:numPr>
          <w:ilvl w:val="0"/>
          <w:numId w:val="1"/>
        </w:numPr>
        <w:spacing w:before="100" w:beforeAutospacing="1" w:after="100" w:afterAutospacing="1" w:line="240" w:lineRule="auto"/>
        <w:rPr>
          <w:rFonts w:eastAsia="Times New Roman"/>
          <w:b w:val="0"/>
          <w:bCs w:val="0"/>
          <w:color w:val="000000" w:themeColor="text1"/>
          <w:sz w:val="24"/>
          <w:szCs w:val="24"/>
          <w:lang w:eastAsia="tr-TR"/>
        </w:rPr>
      </w:pPr>
      <w:proofErr w:type="spellStart"/>
      <w:r w:rsidRPr="001A4EE0">
        <w:rPr>
          <w:rFonts w:eastAsia="Times New Roman"/>
          <w:color w:val="000000" w:themeColor="text1"/>
          <w:lang w:eastAsia="tr-TR"/>
        </w:rPr>
        <w:t>Fâtiha</w:t>
      </w:r>
      <w:proofErr w:type="spellEnd"/>
      <w:r w:rsidRPr="001A4EE0">
        <w:rPr>
          <w:rFonts w:eastAsia="Times New Roman"/>
          <w:color w:val="000000" w:themeColor="text1"/>
          <w:lang w:eastAsia="tr-TR"/>
        </w:rPr>
        <w:t xml:space="preserve">-i </w:t>
      </w:r>
      <w:proofErr w:type="spellStart"/>
      <w:r w:rsidRPr="001A4EE0">
        <w:rPr>
          <w:rFonts w:eastAsia="Times New Roman"/>
          <w:color w:val="000000" w:themeColor="text1"/>
          <w:lang w:eastAsia="tr-TR"/>
        </w:rPr>
        <w:t>şerîfe</w:t>
      </w:r>
      <w:proofErr w:type="spellEnd"/>
      <w:r w:rsidRPr="001A4EE0">
        <w:rPr>
          <w:rFonts w:eastAsia="Times New Roman"/>
          <w:b w:val="0"/>
          <w:bCs w:val="0"/>
          <w:color w:val="000000" w:themeColor="text1"/>
          <w:lang w:eastAsia="tr-TR"/>
        </w:rPr>
        <w:t xml:space="preserve"> (besmeleyle): 14 kere</w:t>
      </w:r>
    </w:p>
    <w:p w:rsidR="001A4EE0" w:rsidRPr="001A4EE0" w:rsidRDefault="001A4EE0" w:rsidP="001A4EE0">
      <w:pPr>
        <w:numPr>
          <w:ilvl w:val="0"/>
          <w:numId w:val="1"/>
        </w:numPr>
        <w:spacing w:before="100" w:beforeAutospacing="1" w:after="100" w:afterAutospacing="1" w:line="240" w:lineRule="auto"/>
        <w:rPr>
          <w:rFonts w:eastAsia="Times New Roman"/>
          <w:b w:val="0"/>
          <w:bCs w:val="0"/>
          <w:color w:val="000000" w:themeColor="text1"/>
          <w:sz w:val="24"/>
          <w:szCs w:val="24"/>
          <w:lang w:eastAsia="tr-TR"/>
        </w:rPr>
      </w:pPr>
      <w:proofErr w:type="spellStart"/>
      <w:r w:rsidRPr="001A4EE0">
        <w:rPr>
          <w:rFonts w:eastAsia="Times New Roman"/>
          <w:color w:val="000000" w:themeColor="text1"/>
          <w:lang w:eastAsia="tr-TR"/>
        </w:rPr>
        <w:t>Âyetü'l-Kürsî</w:t>
      </w:r>
      <w:proofErr w:type="spellEnd"/>
      <w:r w:rsidRPr="001A4EE0">
        <w:rPr>
          <w:rFonts w:eastAsia="Times New Roman"/>
          <w:color w:val="000000" w:themeColor="text1"/>
          <w:lang w:eastAsia="tr-TR"/>
        </w:rPr>
        <w:t xml:space="preserve"> </w:t>
      </w:r>
      <w:r w:rsidRPr="001A4EE0">
        <w:rPr>
          <w:rFonts w:eastAsia="Times New Roman"/>
          <w:b w:val="0"/>
          <w:bCs w:val="0"/>
          <w:color w:val="000000" w:themeColor="text1"/>
          <w:lang w:eastAsia="tr-TR"/>
        </w:rPr>
        <w:t>(besmeleyle): 14 kere</w:t>
      </w:r>
    </w:p>
    <w:p w:rsidR="001A4EE0" w:rsidRPr="001A4EE0" w:rsidRDefault="001A4EE0" w:rsidP="001A4EE0">
      <w:pPr>
        <w:numPr>
          <w:ilvl w:val="0"/>
          <w:numId w:val="1"/>
        </w:numPr>
        <w:spacing w:before="100" w:beforeAutospacing="1" w:after="100" w:afterAutospacing="1" w:line="240" w:lineRule="auto"/>
        <w:rPr>
          <w:rFonts w:eastAsia="Times New Roman"/>
          <w:b w:val="0"/>
          <w:bCs w:val="0"/>
          <w:color w:val="000000" w:themeColor="text1"/>
          <w:sz w:val="24"/>
          <w:szCs w:val="24"/>
          <w:lang w:eastAsia="tr-TR"/>
        </w:rPr>
      </w:pPr>
      <w:proofErr w:type="spellStart"/>
      <w:r w:rsidRPr="001A4EE0">
        <w:rPr>
          <w:rFonts w:eastAsia="Times New Roman"/>
          <w:color w:val="000000" w:themeColor="text1"/>
          <w:lang w:eastAsia="tr-TR"/>
        </w:rPr>
        <w:t>Lekad</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câeküm</w:t>
      </w:r>
      <w:proofErr w:type="spellEnd"/>
      <w:r w:rsidRPr="001A4EE0">
        <w:rPr>
          <w:rFonts w:eastAsia="Times New Roman"/>
          <w:color w:val="000000" w:themeColor="text1"/>
          <w:lang w:eastAsia="tr-TR"/>
        </w:rPr>
        <w:t>.</w:t>
      </w:r>
      <w:r w:rsidRPr="001A4EE0">
        <w:rPr>
          <w:rFonts w:eastAsia="Times New Roman"/>
          <w:b w:val="0"/>
          <w:bCs w:val="0"/>
          <w:color w:val="000000" w:themeColor="text1"/>
          <w:lang w:eastAsia="tr-TR"/>
        </w:rPr>
        <w:t>..' (besmeleyle): 14 kere</w:t>
      </w:r>
    </w:p>
    <w:p w:rsidR="001A4EE0" w:rsidRPr="001A4EE0" w:rsidRDefault="001A4EE0" w:rsidP="001A4EE0">
      <w:pPr>
        <w:spacing w:after="0" w:line="240" w:lineRule="auto"/>
        <w:jc w:val="center"/>
        <w:rPr>
          <w:rFonts w:eastAsia="Times New Roman"/>
          <w:b w:val="0"/>
          <w:bCs w:val="0"/>
          <w:color w:val="000000" w:themeColor="text1"/>
          <w:sz w:val="24"/>
          <w:szCs w:val="24"/>
          <w:lang w:eastAsia="tr-TR"/>
        </w:rPr>
      </w:pPr>
      <w:r w:rsidRPr="001A4EE0">
        <w:rPr>
          <w:rFonts w:eastAsia="Times New Roman"/>
          <w:b w:val="0"/>
          <w:bCs w:val="0"/>
          <w:noProof/>
          <w:color w:val="000000" w:themeColor="text1"/>
          <w:sz w:val="24"/>
          <w:szCs w:val="24"/>
          <w:lang w:eastAsia="tr-TR"/>
        </w:rPr>
        <w:drawing>
          <wp:inline distT="0" distB="0" distL="0" distR="0">
            <wp:extent cx="4772025" cy="1428750"/>
            <wp:effectExtent l="19050" t="0" r="9525" b="0"/>
            <wp:docPr id="2" name="Resim 2" descr="D:\birizbiz\namaz\9_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irizbiz\namaz\9_128.gif"/>
                    <pic:cNvPicPr>
                      <a:picLocks noChangeAspect="1" noChangeArrowheads="1"/>
                    </pic:cNvPicPr>
                  </pic:nvPicPr>
                  <pic:blipFill>
                    <a:blip r:embed="rId7" cstate="print"/>
                    <a:srcRect/>
                    <a:stretch>
                      <a:fillRect/>
                    </a:stretch>
                  </pic:blipFill>
                  <pic:spPr bwMode="auto">
                    <a:xfrm>
                      <a:off x="0" y="0"/>
                      <a:ext cx="4772025" cy="1428750"/>
                    </a:xfrm>
                    <a:prstGeom prst="rect">
                      <a:avLst/>
                    </a:prstGeom>
                    <a:noFill/>
                    <a:ln w="9525">
                      <a:noFill/>
                      <a:miter lim="800000"/>
                      <a:headEnd/>
                      <a:tailEnd/>
                    </a:ln>
                  </pic:spPr>
                </pic:pic>
              </a:graphicData>
            </a:graphic>
          </wp:inline>
        </w:drawing>
      </w:r>
    </w:p>
    <w:p w:rsidR="001A4EE0" w:rsidRPr="001A4EE0" w:rsidRDefault="001A4EE0" w:rsidP="001A4EE0">
      <w:pPr>
        <w:spacing w:after="0" w:line="240" w:lineRule="auto"/>
        <w:rPr>
          <w:rFonts w:eastAsia="Times New Roman"/>
          <w:b w:val="0"/>
          <w:bCs w:val="0"/>
          <w:color w:val="000000" w:themeColor="text1"/>
          <w:sz w:val="24"/>
          <w:szCs w:val="24"/>
          <w:lang w:eastAsia="tr-TR"/>
        </w:rPr>
      </w:pPr>
    </w:p>
    <w:p w:rsidR="001A4EE0" w:rsidRPr="001A4EE0" w:rsidRDefault="001A4EE0" w:rsidP="001A4EE0">
      <w:pPr>
        <w:numPr>
          <w:ilvl w:val="0"/>
          <w:numId w:val="2"/>
        </w:numPr>
        <w:spacing w:before="100" w:beforeAutospacing="1" w:after="100" w:afterAutospacing="1" w:line="240" w:lineRule="auto"/>
        <w:ind w:left="600"/>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14 kere '</w:t>
      </w:r>
      <w:proofErr w:type="spellStart"/>
      <w:r w:rsidRPr="001A4EE0">
        <w:rPr>
          <w:rFonts w:eastAsia="Times New Roman"/>
          <w:color w:val="000000" w:themeColor="text1"/>
          <w:lang w:eastAsia="tr-TR"/>
        </w:rPr>
        <w:t>Yâsîn</w:t>
      </w:r>
      <w:proofErr w:type="spellEnd"/>
      <w:r w:rsidRPr="001A4EE0">
        <w:rPr>
          <w:rFonts w:eastAsia="Times New Roman"/>
          <w:b w:val="0"/>
          <w:bCs w:val="0"/>
          <w:color w:val="000000" w:themeColor="text1"/>
          <w:lang w:eastAsia="tr-TR"/>
        </w:rPr>
        <w:t xml:space="preserve">' dedikten sonra 1 </w:t>
      </w:r>
      <w:proofErr w:type="spellStart"/>
      <w:r w:rsidRPr="001A4EE0">
        <w:rPr>
          <w:rFonts w:eastAsia="Times New Roman"/>
          <w:color w:val="000000" w:themeColor="text1"/>
          <w:lang w:eastAsia="tr-TR"/>
        </w:rPr>
        <w:t>Yâsîn</w:t>
      </w:r>
      <w:proofErr w:type="spellEnd"/>
      <w:r w:rsidRPr="001A4EE0">
        <w:rPr>
          <w:rFonts w:eastAsia="Times New Roman"/>
          <w:color w:val="000000" w:themeColor="text1"/>
          <w:lang w:eastAsia="tr-TR"/>
        </w:rPr>
        <w:t xml:space="preserve">-i </w:t>
      </w:r>
      <w:proofErr w:type="spellStart"/>
      <w:r w:rsidRPr="001A4EE0">
        <w:rPr>
          <w:rFonts w:eastAsia="Times New Roman"/>
          <w:color w:val="000000" w:themeColor="text1"/>
          <w:lang w:eastAsia="tr-TR"/>
        </w:rPr>
        <w:t>şerîf</w:t>
      </w:r>
      <w:proofErr w:type="spellEnd"/>
    </w:p>
    <w:p w:rsidR="001A4EE0" w:rsidRPr="001A4EE0" w:rsidRDefault="001A4EE0" w:rsidP="001A4EE0">
      <w:pPr>
        <w:numPr>
          <w:ilvl w:val="0"/>
          <w:numId w:val="2"/>
        </w:numPr>
        <w:spacing w:before="100" w:beforeAutospacing="1" w:after="100" w:afterAutospacing="1" w:line="240" w:lineRule="auto"/>
        <w:ind w:left="600"/>
        <w:rPr>
          <w:rFonts w:eastAsia="Times New Roman"/>
          <w:b w:val="0"/>
          <w:bCs w:val="0"/>
          <w:color w:val="000000" w:themeColor="text1"/>
          <w:sz w:val="24"/>
          <w:szCs w:val="24"/>
          <w:lang w:eastAsia="tr-TR"/>
        </w:rPr>
      </w:pPr>
      <w:r w:rsidRPr="001A4EE0">
        <w:rPr>
          <w:rFonts w:eastAsia="Times New Roman"/>
          <w:color w:val="000000" w:themeColor="text1"/>
          <w:lang w:eastAsia="tr-TR"/>
        </w:rPr>
        <w:t xml:space="preserve">İhlâs-ı </w:t>
      </w:r>
      <w:proofErr w:type="spellStart"/>
      <w:r w:rsidRPr="001A4EE0">
        <w:rPr>
          <w:rFonts w:eastAsia="Times New Roman"/>
          <w:color w:val="000000" w:themeColor="text1"/>
          <w:lang w:eastAsia="tr-TR"/>
        </w:rPr>
        <w:t>şerîf</w:t>
      </w:r>
      <w:proofErr w:type="spellEnd"/>
      <w:r w:rsidRPr="001A4EE0">
        <w:rPr>
          <w:rFonts w:eastAsia="Times New Roman"/>
          <w:b w:val="0"/>
          <w:bCs w:val="0"/>
          <w:color w:val="000000" w:themeColor="text1"/>
          <w:lang w:eastAsia="tr-TR"/>
        </w:rPr>
        <w:t xml:space="preserve"> (besmeleyle): 14 kere </w:t>
      </w:r>
    </w:p>
    <w:p w:rsidR="001A4EE0" w:rsidRPr="001A4EE0" w:rsidRDefault="001A4EE0" w:rsidP="001A4EE0">
      <w:pPr>
        <w:numPr>
          <w:ilvl w:val="0"/>
          <w:numId w:val="2"/>
        </w:numPr>
        <w:spacing w:before="100" w:beforeAutospacing="1" w:after="100" w:afterAutospacing="1" w:line="240" w:lineRule="auto"/>
        <w:ind w:left="600"/>
        <w:rPr>
          <w:rFonts w:eastAsia="Times New Roman"/>
          <w:b w:val="0"/>
          <w:bCs w:val="0"/>
          <w:color w:val="000000" w:themeColor="text1"/>
          <w:sz w:val="24"/>
          <w:szCs w:val="24"/>
          <w:lang w:eastAsia="tr-TR"/>
        </w:rPr>
      </w:pPr>
      <w:r w:rsidRPr="001A4EE0">
        <w:rPr>
          <w:rFonts w:eastAsia="Times New Roman"/>
          <w:color w:val="000000" w:themeColor="text1"/>
          <w:lang w:eastAsia="tr-TR"/>
        </w:rPr>
        <w:t xml:space="preserve">Kul </w:t>
      </w:r>
      <w:proofErr w:type="spellStart"/>
      <w:r w:rsidRPr="001A4EE0">
        <w:rPr>
          <w:rFonts w:eastAsia="Times New Roman"/>
          <w:color w:val="000000" w:themeColor="text1"/>
          <w:lang w:eastAsia="tr-TR"/>
        </w:rPr>
        <w:t>eûzu</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birabbil-felak</w:t>
      </w:r>
      <w:proofErr w:type="spellEnd"/>
      <w:r w:rsidRPr="001A4EE0">
        <w:rPr>
          <w:rFonts w:eastAsia="Times New Roman"/>
          <w:b w:val="0"/>
          <w:bCs w:val="0"/>
          <w:color w:val="000000" w:themeColor="text1"/>
          <w:lang w:eastAsia="tr-TR"/>
        </w:rPr>
        <w:t>...' (besmeleyle): 14 kere</w:t>
      </w:r>
    </w:p>
    <w:p w:rsidR="001A4EE0" w:rsidRPr="001A4EE0" w:rsidRDefault="001A4EE0" w:rsidP="001A4EE0">
      <w:pPr>
        <w:numPr>
          <w:ilvl w:val="0"/>
          <w:numId w:val="2"/>
        </w:numPr>
        <w:spacing w:before="100" w:beforeAutospacing="1" w:after="100" w:afterAutospacing="1" w:line="240" w:lineRule="auto"/>
        <w:ind w:left="600"/>
        <w:rPr>
          <w:rFonts w:eastAsia="Times New Roman"/>
          <w:b w:val="0"/>
          <w:bCs w:val="0"/>
          <w:color w:val="000000" w:themeColor="text1"/>
          <w:sz w:val="24"/>
          <w:szCs w:val="24"/>
          <w:lang w:eastAsia="tr-TR"/>
        </w:rPr>
      </w:pPr>
      <w:r w:rsidRPr="001A4EE0">
        <w:rPr>
          <w:rFonts w:eastAsia="Times New Roman"/>
          <w:color w:val="000000" w:themeColor="text1"/>
          <w:lang w:eastAsia="tr-TR"/>
        </w:rPr>
        <w:t xml:space="preserve">Kul </w:t>
      </w:r>
      <w:proofErr w:type="spellStart"/>
      <w:r w:rsidRPr="001A4EE0">
        <w:rPr>
          <w:rFonts w:eastAsia="Times New Roman"/>
          <w:color w:val="000000" w:themeColor="text1"/>
          <w:lang w:eastAsia="tr-TR"/>
        </w:rPr>
        <w:t>eûzu</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birabbin-nâs</w:t>
      </w:r>
      <w:proofErr w:type="spellEnd"/>
      <w:r w:rsidRPr="001A4EE0">
        <w:rPr>
          <w:rFonts w:eastAsia="Times New Roman"/>
          <w:b w:val="0"/>
          <w:bCs w:val="0"/>
          <w:color w:val="000000" w:themeColor="text1"/>
          <w:lang w:eastAsia="tr-TR"/>
        </w:rPr>
        <w:t>...' (besmeleyle): 14 kere</w:t>
      </w:r>
    </w:p>
    <w:p w:rsidR="001A4EE0" w:rsidRDefault="001A4EE0" w:rsidP="001A4EE0">
      <w:pPr>
        <w:spacing w:after="0" w:line="240" w:lineRule="auto"/>
        <w:rPr>
          <w:rFonts w:eastAsia="Times New Roman"/>
          <w:color w:val="000000" w:themeColor="text1"/>
          <w:lang w:eastAsia="tr-TR"/>
        </w:rPr>
      </w:pPr>
      <w:r w:rsidRPr="001A4EE0">
        <w:rPr>
          <w:rFonts w:eastAsia="Times New Roman"/>
          <w:color w:val="000000" w:themeColor="text1"/>
          <w:lang w:eastAsia="tr-TR"/>
        </w:rPr>
        <w:t>"</w:t>
      </w:r>
      <w:proofErr w:type="spellStart"/>
      <w:r w:rsidRPr="001A4EE0">
        <w:rPr>
          <w:rFonts w:eastAsia="Times New Roman"/>
          <w:color w:val="000000" w:themeColor="text1"/>
          <w:lang w:eastAsia="tr-TR"/>
        </w:rPr>
        <w:t>Sübhânallâhi</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vel-hamdü</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lillâhi</w:t>
      </w:r>
      <w:proofErr w:type="spellEnd"/>
      <w:r w:rsidRPr="001A4EE0">
        <w:rPr>
          <w:rFonts w:eastAsia="Times New Roman"/>
          <w:color w:val="000000" w:themeColor="text1"/>
          <w:lang w:eastAsia="tr-TR"/>
        </w:rPr>
        <w:t xml:space="preserve"> ve lâ ilâhe </w:t>
      </w:r>
      <w:proofErr w:type="spellStart"/>
      <w:r w:rsidRPr="001A4EE0">
        <w:rPr>
          <w:rFonts w:eastAsia="Times New Roman"/>
          <w:color w:val="000000" w:themeColor="text1"/>
          <w:lang w:eastAsia="tr-TR"/>
        </w:rPr>
        <w:t>illallâhü</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vallâhü</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ekber</w:t>
      </w:r>
      <w:proofErr w:type="spellEnd"/>
      <w:r w:rsidRPr="001A4EE0">
        <w:rPr>
          <w:rFonts w:eastAsia="Times New Roman"/>
          <w:color w:val="000000" w:themeColor="text1"/>
          <w:lang w:eastAsia="tr-TR"/>
        </w:rPr>
        <w:t xml:space="preserve">. Ve lâ havle ve lâ kuvvete illâ </w:t>
      </w:r>
      <w:proofErr w:type="spellStart"/>
      <w:r w:rsidRPr="001A4EE0">
        <w:rPr>
          <w:rFonts w:eastAsia="Times New Roman"/>
          <w:color w:val="000000" w:themeColor="text1"/>
          <w:lang w:eastAsia="tr-TR"/>
        </w:rPr>
        <w:t>billâhil-aliyyil-azıym</w:t>
      </w:r>
      <w:proofErr w:type="spellEnd"/>
      <w:r w:rsidRPr="001A4EE0">
        <w:rPr>
          <w:rFonts w:eastAsia="Times New Roman"/>
          <w:color w:val="000000" w:themeColor="text1"/>
          <w:lang w:eastAsia="tr-TR"/>
        </w:rPr>
        <w:t>."</w:t>
      </w:r>
    </w:p>
    <w:p w:rsidR="002A31D9" w:rsidRDefault="002A31D9" w:rsidP="001A4EE0">
      <w:pPr>
        <w:spacing w:after="0" w:line="240" w:lineRule="auto"/>
        <w:rPr>
          <w:rFonts w:eastAsia="Times New Roman"/>
          <w:color w:val="000000" w:themeColor="text1"/>
          <w:lang w:eastAsia="tr-TR"/>
        </w:rPr>
      </w:pPr>
    </w:p>
    <w:p w:rsidR="002A31D9" w:rsidRPr="001A4EE0" w:rsidRDefault="002A31D9" w:rsidP="001A4EE0">
      <w:pPr>
        <w:spacing w:after="0" w:line="240" w:lineRule="auto"/>
        <w:rPr>
          <w:rFonts w:eastAsia="Times New Roman"/>
          <w:b w:val="0"/>
          <w:bCs w:val="0"/>
          <w:color w:val="000000" w:themeColor="text1"/>
          <w:sz w:val="24"/>
          <w:szCs w:val="24"/>
          <w:lang w:eastAsia="tr-TR"/>
        </w:rPr>
      </w:pPr>
    </w:p>
    <w:p w:rsidR="001A4EE0" w:rsidRPr="001A4EE0" w:rsidRDefault="001A4EE0" w:rsidP="001A4EE0">
      <w:pPr>
        <w:numPr>
          <w:ilvl w:val="0"/>
          <w:numId w:val="3"/>
        </w:numPr>
        <w:spacing w:before="100" w:beforeAutospacing="1" w:after="100" w:afterAutospacing="1" w:line="240" w:lineRule="auto"/>
        <w:ind w:left="1320"/>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lastRenderedPageBreak/>
        <w:t>14 kere</w:t>
      </w:r>
    </w:p>
    <w:p w:rsidR="001A4EE0" w:rsidRPr="001A4EE0" w:rsidRDefault="001A4EE0" w:rsidP="001A4EE0">
      <w:pPr>
        <w:spacing w:after="0" w:line="240" w:lineRule="auto"/>
        <w:jc w:val="center"/>
        <w:rPr>
          <w:rFonts w:eastAsia="Times New Roman"/>
          <w:b w:val="0"/>
          <w:bCs w:val="0"/>
          <w:color w:val="000000" w:themeColor="text1"/>
          <w:sz w:val="24"/>
          <w:szCs w:val="24"/>
          <w:lang w:eastAsia="tr-TR"/>
        </w:rPr>
      </w:pPr>
      <w:r w:rsidRPr="001A4EE0">
        <w:rPr>
          <w:rFonts w:eastAsia="Times New Roman"/>
          <w:b w:val="0"/>
          <w:bCs w:val="0"/>
          <w:noProof/>
          <w:color w:val="000000" w:themeColor="text1"/>
          <w:sz w:val="24"/>
          <w:szCs w:val="24"/>
          <w:lang w:eastAsia="tr-TR"/>
        </w:rPr>
        <w:drawing>
          <wp:inline distT="0" distB="0" distL="0" distR="0">
            <wp:extent cx="3838575" cy="990600"/>
            <wp:effectExtent l="19050" t="0" r="9525" b="0"/>
            <wp:docPr id="3" name="Resim 3" descr="D:\birizbiz\itikat\subhanalla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irizbiz\itikat\subhanallahi.gif"/>
                    <pic:cNvPicPr>
                      <a:picLocks noChangeAspect="1" noChangeArrowheads="1"/>
                    </pic:cNvPicPr>
                  </pic:nvPicPr>
                  <pic:blipFill>
                    <a:blip r:embed="rId8" cstate="print"/>
                    <a:srcRect/>
                    <a:stretch>
                      <a:fillRect/>
                    </a:stretch>
                  </pic:blipFill>
                  <pic:spPr bwMode="auto">
                    <a:xfrm>
                      <a:off x="0" y="0"/>
                      <a:ext cx="3838575" cy="990600"/>
                    </a:xfrm>
                    <a:prstGeom prst="rect">
                      <a:avLst/>
                    </a:prstGeom>
                    <a:noFill/>
                    <a:ln w="9525">
                      <a:noFill/>
                      <a:miter lim="800000"/>
                      <a:headEnd/>
                      <a:tailEnd/>
                    </a:ln>
                  </pic:spPr>
                </pic:pic>
              </a:graphicData>
            </a:graphic>
          </wp:inline>
        </w:drawing>
      </w:r>
    </w:p>
    <w:p w:rsidR="001A4EE0" w:rsidRPr="001A4EE0" w:rsidRDefault="001A4EE0" w:rsidP="001A4EE0">
      <w:pPr>
        <w:numPr>
          <w:ilvl w:val="1"/>
          <w:numId w:val="4"/>
        </w:numPr>
        <w:spacing w:before="100" w:beforeAutospacing="1" w:after="100" w:afterAutospacing="1" w:line="240" w:lineRule="auto"/>
        <w:rPr>
          <w:rFonts w:eastAsia="Times New Roman"/>
          <w:b w:val="0"/>
          <w:bCs w:val="0"/>
          <w:color w:val="000000" w:themeColor="text1"/>
          <w:sz w:val="24"/>
          <w:szCs w:val="24"/>
          <w:lang w:eastAsia="tr-TR"/>
        </w:rPr>
      </w:pPr>
      <w:proofErr w:type="spellStart"/>
      <w:r w:rsidRPr="001A4EE0">
        <w:rPr>
          <w:rFonts w:eastAsia="Times New Roman"/>
          <w:color w:val="000000" w:themeColor="text1"/>
          <w:lang w:eastAsia="tr-TR"/>
        </w:rPr>
        <w:t>Salevât</w:t>
      </w:r>
      <w:proofErr w:type="spellEnd"/>
      <w:r w:rsidRPr="001A4EE0">
        <w:rPr>
          <w:rFonts w:eastAsia="Times New Roman"/>
          <w:color w:val="000000" w:themeColor="text1"/>
          <w:lang w:eastAsia="tr-TR"/>
        </w:rPr>
        <w:t xml:space="preserve">-ı </w:t>
      </w:r>
      <w:proofErr w:type="spellStart"/>
      <w:r w:rsidRPr="001A4EE0">
        <w:rPr>
          <w:rFonts w:eastAsia="Times New Roman"/>
          <w:color w:val="000000" w:themeColor="text1"/>
          <w:lang w:eastAsia="tr-TR"/>
        </w:rPr>
        <w:t>şerîfe</w:t>
      </w:r>
      <w:proofErr w:type="spellEnd"/>
      <w:r w:rsidRPr="001A4EE0">
        <w:rPr>
          <w:rFonts w:eastAsia="Times New Roman"/>
          <w:color w:val="000000" w:themeColor="text1"/>
          <w:lang w:eastAsia="tr-TR"/>
        </w:rPr>
        <w:t xml:space="preserve"> </w:t>
      </w:r>
      <w:r w:rsidRPr="001A4EE0">
        <w:rPr>
          <w:rFonts w:eastAsia="Times New Roman"/>
          <w:b w:val="0"/>
          <w:bCs w:val="0"/>
          <w:color w:val="000000" w:themeColor="text1"/>
          <w:lang w:eastAsia="tr-TR"/>
        </w:rPr>
        <w:t xml:space="preserve">(Salât-ı </w:t>
      </w:r>
      <w:proofErr w:type="spellStart"/>
      <w:r w:rsidRPr="001A4EE0">
        <w:rPr>
          <w:rFonts w:eastAsia="Times New Roman"/>
          <w:b w:val="0"/>
          <w:bCs w:val="0"/>
          <w:color w:val="000000" w:themeColor="text1"/>
          <w:lang w:eastAsia="tr-TR"/>
        </w:rPr>
        <w:t>Münciye</w:t>
      </w:r>
      <w:proofErr w:type="spellEnd"/>
      <w:r w:rsidRPr="001A4EE0">
        <w:rPr>
          <w:rFonts w:eastAsia="Times New Roman"/>
          <w:b w:val="0"/>
          <w:bCs w:val="0"/>
          <w:color w:val="000000" w:themeColor="text1"/>
          <w:lang w:eastAsia="tr-TR"/>
        </w:rPr>
        <w:t xml:space="preserve"> okumak </w:t>
      </w:r>
      <w:proofErr w:type="spellStart"/>
      <w:r w:rsidRPr="001A4EE0">
        <w:rPr>
          <w:rFonts w:eastAsia="Times New Roman"/>
          <w:b w:val="0"/>
          <w:bCs w:val="0"/>
          <w:color w:val="000000" w:themeColor="text1"/>
          <w:lang w:eastAsia="tr-TR"/>
        </w:rPr>
        <w:t>efdaldir</w:t>
      </w:r>
      <w:proofErr w:type="spellEnd"/>
      <w:r w:rsidRPr="001A4EE0">
        <w:rPr>
          <w:rFonts w:eastAsia="Times New Roman"/>
          <w:b w:val="0"/>
          <w:bCs w:val="0"/>
          <w:color w:val="000000" w:themeColor="text1"/>
          <w:lang w:eastAsia="tr-TR"/>
        </w:rPr>
        <w:t>): 14 kere</w:t>
      </w:r>
    </w:p>
    <w:p w:rsidR="001A4EE0" w:rsidRPr="001A4EE0" w:rsidRDefault="001A4EE0" w:rsidP="001A4EE0">
      <w:pPr>
        <w:spacing w:after="0" w:line="240" w:lineRule="auto"/>
        <w:rPr>
          <w:rFonts w:eastAsia="Times New Roman"/>
          <w:b w:val="0"/>
          <w:bCs w:val="0"/>
          <w:color w:val="000000" w:themeColor="text1"/>
          <w:sz w:val="24"/>
          <w:szCs w:val="24"/>
          <w:lang w:eastAsia="tr-TR"/>
        </w:rPr>
      </w:pPr>
      <w:r w:rsidRPr="001A4EE0">
        <w:rPr>
          <w:rFonts w:eastAsia="Times New Roman"/>
          <w:b w:val="0"/>
          <w:bCs w:val="0"/>
          <w:color w:val="000000" w:themeColor="text1"/>
          <w:lang w:eastAsia="tr-TR"/>
        </w:rPr>
        <w:t>.</w:t>
      </w:r>
    </w:p>
    <w:p w:rsidR="001A4EE0" w:rsidRPr="001A4EE0" w:rsidRDefault="001A4EE0" w:rsidP="001A4EE0">
      <w:pPr>
        <w:spacing w:after="0" w:line="240" w:lineRule="auto"/>
        <w:jc w:val="both"/>
        <w:rPr>
          <w:rFonts w:eastAsia="Times New Roman"/>
          <w:b w:val="0"/>
          <w:bCs w:val="0"/>
          <w:color w:val="000000" w:themeColor="text1"/>
          <w:sz w:val="24"/>
          <w:szCs w:val="24"/>
          <w:lang w:eastAsia="tr-TR"/>
        </w:rPr>
      </w:pPr>
      <w:r w:rsidRPr="001A4EE0">
        <w:rPr>
          <w:rFonts w:eastAsia="Times New Roman"/>
          <w:color w:val="000000" w:themeColor="text1"/>
          <w:lang w:eastAsia="tr-TR"/>
        </w:rPr>
        <w:t>"</w:t>
      </w:r>
      <w:proofErr w:type="spellStart"/>
      <w:r w:rsidRPr="001A4EE0">
        <w:rPr>
          <w:rFonts w:eastAsia="Times New Roman"/>
          <w:color w:val="000000" w:themeColor="text1"/>
          <w:lang w:eastAsia="tr-TR"/>
        </w:rPr>
        <w:t>Allâahümme</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salli</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alâa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seyyidinâa</w:t>
      </w:r>
      <w:proofErr w:type="spellEnd"/>
      <w:r w:rsidRPr="001A4EE0">
        <w:rPr>
          <w:rFonts w:eastAsia="Times New Roman"/>
          <w:color w:val="000000" w:themeColor="text1"/>
          <w:lang w:eastAsia="tr-TR"/>
        </w:rPr>
        <w:t xml:space="preserve"> Muhammedin ve </w:t>
      </w:r>
      <w:proofErr w:type="spellStart"/>
      <w:r w:rsidRPr="001A4EE0">
        <w:rPr>
          <w:rFonts w:eastAsia="Times New Roman"/>
          <w:color w:val="000000" w:themeColor="text1"/>
          <w:lang w:eastAsia="tr-TR"/>
        </w:rPr>
        <w:t>alâa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âali</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seyyidinâa</w:t>
      </w:r>
      <w:proofErr w:type="spellEnd"/>
      <w:r w:rsidRPr="001A4EE0">
        <w:rPr>
          <w:rFonts w:eastAsia="Times New Roman"/>
          <w:color w:val="000000" w:themeColor="text1"/>
          <w:lang w:eastAsia="tr-TR"/>
        </w:rPr>
        <w:t xml:space="preserve"> Muhammedin </w:t>
      </w:r>
      <w:proofErr w:type="spellStart"/>
      <w:r w:rsidRPr="001A4EE0">
        <w:rPr>
          <w:rFonts w:eastAsia="Times New Roman"/>
          <w:color w:val="000000" w:themeColor="text1"/>
          <w:lang w:eastAsia="tr-TR"/>
        </w:rPr>
        <w:t>salâaten</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tünciinâa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bihâa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min</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cemî'ıl-ehvâali</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ve'l</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âafâat</w:t>
      </w:r>
      <w:proofErr w:type="spellEnd"/>
      <w:r w:rsidRPr="001A4EE0">
        <w:rPr>
          <w:rFonts w:eastAsia="Times New Roman"/>
          <w:color w:val="000000" w:themeColor="text1"/>
          <w:lang w:eastAsia="tr-TR"/>
        </w:rPr>
        <w:t xml:space="preserve">. Ve </w:t>
      </w:r>
      <w:proofErr w:type="spellStart"/>
      <w:r w:rsidRPr="001A4EE0">
        <w:rPr>
          <w:rFonts w:eastAsia="Times New Roman"/>
          <w:color w:val="000000" w:themeColor="text1"/>
          <w:lang w:eastAsia="tr-TR"/>
        </w:rPr>
        <w:t>takdıy</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lenâa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bihâa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cemî'alhaacâat</w:t>
      </w:r>
      <w:proofErr w:type="spellEnd"/>
      <w:r w:rsidRPr="001A4EE0">
        <w:rPr>
          <w:rFonts w:eastAsia="Times New Roman"/>
          <w:color w:val="000000" w:themeColor="text1"/>
          <w:lang w:eastAsia="tr-TR"/>
        </w:rPr>
        <w:t xml:space="preserve"> ve </w:t>
      </w:r>
      <w:proofErr w:type="spellStart"/>
      <w:r w:rsidRPr="001A4EE0">
        <w:rPr>
          <w:rFonts w:eastAsia="Times New Roman"/>
          <w:color w:val="000000" w:themeColor="text1"/>
          <w:lang w:eastAsia="tr-TR"/>
        </w:rPr>
        <w:t>tütahhirunâa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bihâa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min</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cemî'ıs-seyyi'âat</w:t>
      </w:r>
      <w:proofErr w:type="spellEnd"/>
      <w:r w:rsidRPr="001A4EE0">
        <w:rPr>
          <w:rFonts w:eastAsia="Times New Roman"/>
          <w:color w:val="000000" w:themeColor="text1"/>
          <w:lang w:eastAsia="tr-TR"/>
        </w:rPr>
        <w:t xml:space="preserve"> ve </w:t>
      </w:r>
      <w:proofErr w:type="spellStart"/>
      <w:r w:rsidRPr="001A4EE0">
        <w:rPr>
          <w:rFonts w:eastAsia="Times New Roman"/>
          <w:color w:val="000000" w:themeColor="text1"/>
          <w:lang w:eastAsia="tr-TR"/>
        </w:rPr>
        <w:t>terfeunâa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bihâa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ındeke</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a'led-derecâat</w:t>
      </w:r>
      <w:proofErr w:type="spellEnd"/>
      <w:r w:rsidRPr="001A4EE0">
        <w:rPr>
          <w:rFonts w:eastAsia="Times New Roman"/>
          <w:color w:val="000000" w:themeColor="text1"/>
          <w:lang w:eastAsia="tr-TR"/>
        </w:rPr>
        <w:t xml:space="preserve"> ve </w:t>
      </w:r>
      <w:proofErr w:type="spellStart"/>
      <w:r w:rsidRPr="001A4EE0">
        <w:rPr>
          <w:rFonts w:eastAsia="Times New Roman"/>
          <w:color w:val="000000" w:themeColor="text1"/>
          <w:lang w:eastAsia="tr-TR"/>
        </w:rPr>
        <w:t>tübelliğunâa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bihâa</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aksa'l</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gaayâat</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Min</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cemî'ıl-hayrâti</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fi'l-hayâati</w:t>
      </w:r>
      <w:proofErr w:type="spellEnd"/>
      <w:r w:rsidRPr="001A4EE0">
        <w:rPr>
          <w:rFonts w:eastAsia="Times New Roman"/>
          <w:color w:val="000000" w:themeColor="text1"/>
          <w:lang w:eastAsia="tr-TR"/>
        </w:rPr>
        <w:t xml:space="preserve"> ve </w:t>
      </w:r>
      <w:proofErr w:type="spellStart"/>
      <w:r w:rsidRPr="001A4EE0">
        <w:rPr>
          <w:rFonts w:eastAsia="Times New Roman"/>
          <w:color w:val="000000" w:themeColor="text1"/>
          <w:lang w:eastAsia="tr-TR"/>
        </w:rPr>
        <w:t>ba'del-memâat</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İnneke</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alâa</w:t>
      </w:r>
      <w:proofErr w:type="spellEnd"/>
      <w:r w:rsidRPr="001A4EE0">
        <w:rPr>
          <w:rFonts w:eastAsia="Times New Roman"/>
          <w:color w:val="000000" w:themeColor="text1"/>
          <w:lang w:eastAsia="tr-TR"/>
        </w:rPr>
        <w:t xml:space="preserve"> külli </w:t>
      </w:r>
      <w:proofErr w:type="spellStart"/>
      <w:r w:rsidRPr="001A4EE0">
        <w:rPr>
          <w:rFonts w:eastAsia="Times New Roman"/>
          <w:color w:val="000000" w:themeColor="text1"/>
          <w:lang w:eastAsia="tr-TR"/>
        </w:rPr>
        <w:t>şey'in</w:t>
      </w:r>
      <w:proofErr w:type="spellEnd"/>
      <w:r w:rsidRPr="001A4EE0">
        <w:rPr>
          <w:rFonts w:eastAsia="Times New Roman"/>
          <w:color w:val="000000" w:themeColor="text1"/>
          <w:lang w:eastAsia="tr-TR"/>
        </w:rPr>
        <w:t xml:space="preserve"> </w:t>
      </w:r>
      <w:proofErr w:type="spellStart"/>
      <w:r w:rsidRPr="001A4EE0">
        <w:rPr>
          <w:rFonts w:eastAsia="Times New Roman"/>
          <w:color w:val="000000" w:themeColor="text1"/>
          <w:lang w:eastAsia="tr-TR"/>
        </w:rPr>
        <w:t>kadiyr</w:t>
      </w:r>
      <w:proofErr w:type="spellEnd"/>
      <w:r w:rsidRPr="001A4EE0">
        <w:rPr>
          <w:rFonts w:eastAsia="Times New Roman"/>
          <w:color w:val="000000" w:themeColor="text1"/>
          <w:lang w:eastAsia="tr-TR"/>
        </w:rPr>
        <w:t>."</w:t>
      </w:r>
    </w:p>
    <w:p w:rsidR="001A4EE0" w:rsidRPr="001A4EE0" w:rsidRDefault="001A4EE0" w:rsidP="001A4EE0">
      <w:pPr>
        <w:spacing w:after="0" w:line="240" w:lineRule="auto"/>
        <w:rPr>
          <w:rFonts w:eastAsia="Times New Roman"/>
          <w:b w:val="0"/>
          <w:bCs w:val="0"/>
          <w:color w:val="000000" w:themeColor="text1"/>
          <w:sz w:val="24"/>
          <w:szCs w:val="24"/>
          <w:lang w:eastAsia="tr-TR"/>
        </w:rPr>
      </w:pPr>
    </w:p>
    <w:p w:rsidR="001A4EE0" w:rsidRPr="001A4EE0" w:rsidRDefault="001A4EE0" w:rsidP="001A4EE0">
      <w:pPr>
        <w:spacing w:after="0" w:line="240" w:lineRule="auto"/>
        <w:jc w:val="center"/>
        <w:rPr>
          <w:rFonts w:eastAsia="Times New Roman"/>
          <w:b w:val="0"/>
          <w:bCs w:val="0"/>
          <w:color w:val="000000" w:themeColor="text1"/>
          <w:sz w:val="24"/>
          <w:szCs w:val="24"/>
          <w:lang w:eastAsia="tr-TR"/>
        </w:rPr>
      </w:pPr>
      <w:r w:rsidRPr="001A4EE0">
        <w:rPr>
          <w:rFonts w:eastAsia="Times New Roman"/>
          <w:b w:val="0"/>
          <w:bCs w:val="0"/>
          <w:noProof/>
          <w:color w:val="000000" w:themeColor="text1"/>
          <w:lang w:eastAsia="tr-TR"/>
        </w:rPr>
        <w:drawing>
          <wp:inline distT="0" distB="0" distL="0" distR="0">
            <wp:extent cx="4981575" cy="2867025"/>
            <wp:effectExtent l="19050" t="0" r="9525" b="0"/>
            <wp:docPr id="4" name="Resim 4" descr="D:\birizbiz\itikat\salavatise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irizbiz\itikat\salavatiserif.gif"/>
                    <pic:cNvPicPr>
                      <a:picLocks noChangeAspect="1" noChangeArrowheads="1"/>
                    </pic:cNvPicPr>
                  </pic:nvPicPr>
                  <pic:blipFill>
                    <a:blip r:embed="rId9" cstate="print"/>
                    <a:srcRect/>
                    <a:stretch>
                      <a:fillRect/>
                    </a:stretch>
                  </pic:blipFill>
                  <pic:spPr bwMode="auto">
                    <a:xfrm>
                      <a:off x="0" y="0"/>
                      <a:ext cx="4981575" cy="2867025"/>
                    </a:xfrm>
                    <a:prstGeom prst="rect">
                      <a:avLst/>
                    </a:prstGeom>
                    <a:noFill/>
                    <a:ln w="9525">
                      <a:noFill/>
                      <a:miter lim="800000"/>
                      <a:headEnd/>
                      <a:tailEnd/>
                    </a:ln>
                  </pic:spPr>
                </pic:pic>
              </a:graphicData>
            </a:graphic>
          </wp:inline>
        </w:drawing>
      </w:r>
    </w:p>
    <w:p w:rsidR="001A4EE0" w:rsidRPr="001A4EE0" w:rsidRDefault="001A4EE0" w:rsidP="001A4EE0">
      <w:pPr>
        <w:spacing w:after="0" w:line="240" w:lineRule="auto"/>
        <w:ind w:left="600"/>
        <w:rPr>
          <w:rFonts w:eastAsia="Times New Roman"/>
          <w:b w:val="0"/>
          <w:bCs w:val="0"/>
          <w:color w:val="000000" w:themeColor="text1"/>
          <w:sz w:val="24"/>
          <w:szCs w:val="24"/>
          <w:lang w:eastAsia="tr-TR"/>
        </w:rPr>
      </w:pPr>
      <w:proofErr w:type="spellStart"/>
      <w:r w:rsidRPr="001A4EE0">
        <w:rPr>
          <w:rFonts w:eastAsia="Times New Roman"/>
          <w:b w:val="0"/>
          <w:bCs w:val="0"/>
          <w:color w:val="000000" w:themeColor="text1"/>
          <w:lang w:eastAsia="tr-TR"/>
        </w:rPr>
        <w:t>Mânâsı</w:t>
      </w:r>
      <w:proofErr w:type="spellEnd"/>
      <w:r w:rsidRPr="001A4EE0">
        <w:rPr>
          <w:rFonts w:eastAsia="Times New Roman"/>
          <w:b w:val="0"/>
          <w:bCs w:val="0"/>
          <w:color w:val="000000" w:themeColor="text1"/>
          <w:lang w:eastAsia="tr-TR"/>
        </w:rPr>
        <w:t>:</w:t>
      </w:r>
    </w:p>
    <w:p w:rsidR="001A4EE0" w:rsidRPr="001A4EE0" w:rsidRDefault="001A4EE0" w:rsidP="001A4EE0">
      <w:pPr>
        <w:shd w:val="clear" w:color="auto" w:fill="FFFFFF"/>
        <w:spacing w:before="100" w:beforeAutospacing="1" w:after="100" w:afterAutospacing="1" w:line="240" w:lineRule="auto"/>
        <w:ind w:left="600"/>
        <w:jc w:val="both"/>
        <w:rPr>
          <w:rFonts w:eastAsia="Times New Roman"/>
          <w:b w:val="0"/>
          <w:bCs w:val="0"/>
          <w:color w:val="000000" w:themeColor="text1"/>
          <w:sz w:val="24"/>
          <w:szCs w:val="24"/>
          <w:lang w:eastAsia="tr-TR"/>
        </w:rPr>
      </w:pPr>
      <w:r>
        <w:rPr>
          <w:rFonts w:eastAsia="Times New Roman"/>
          <w:b w:val="0"/>
          <w:bCs w:val="0"/>
          <w:color w:val="000000" w:themeColor="text1"/>
          <w:lang w:eastAsia="tr-TR"/>
        </w:rPr>
        <w:t>Allah'ım</w:t>
      </w:r>
      <w:r w:rsidRPr="001A4EE0">
        <w:rPr>
          <w:rFonts w:eastAsia="Times New Roman"/>
          <w:b w:val="0"/>
          <w:bCs w:val="0"/>
          <w:color w:val="000000" w:themeColor="text1"/>
          <w:lang w:eastAsia="tr-TR"/>
        </w:rPr>
        <w:t xml:space="preserve">, Efendimiz Muhammed'e ve </w:t>
      </w:r>
      <w:proofErr w:type="spellStart"/>
      <w:r w:rsidRPr="001A4EE0">
        <w:rPr>
          <w:rFonts w:eastAsia="Times New Roman"/>
          <w:b w:val="0"/>
          <w:bCs w:val="0"/>
          <w:color w:val="000000" w:themeColor="text1"/>
          <w:lang w:eastAsia="tr-TR"/>
        </w:rPr>
        <w:t>ehl</w:t>
      </w:r>
      <w:proofErr w:type="spellEnd"/>
      <w:r w:rsidRPr="001A4EE0">
        <w:rPr>
          <w:rFonts w:eastAsia="Times New Roman"/>
          <w:b w:val="0"/>
          <w:bCs w:val="0"/>
          <w:color w:val="000000" w:themeColor="text1"/>
          <w:lang w:eastAsia="tr-TR"/>
        </w:rPr>
        <w:t xml:space="preserve">-i beytine bizi bütün korku ve âfetlerden kurtaracağın, bütün ihtiyaçlarımızı göndereceğin, bütün günahlarımızdan temizleyeceğin, nezdindeki derecelerin en yücesine yükselteceğin, hayatta ve ölümden sonra bütün hayırların nihâyetine ulaştıracağın şekilde râhmet eyle. Muhakkak sen her şeye </w:t>
      </w:r>
      <w:proofErr w:type="spellStart"/>
      <w:r w:rsidRPr="001A4EE0">
        <w:rPr>
          <w:rFonts w:eastAsia="Times New Roman"/>
          <w:b w:val="0"/>
          <w:bCs w:val="0"/>
          <w:color w:val="000000" w:themeColor="text1"/>
          <w:lang w:eastAsia="tr-TR"/>
        </w:rPr>
        <w:t>kaadirsin</w:t>
      </w:r>
      <w:proofErr w:type="spellEnd"/>
      <w:r w:rsidRPr="001A4EE0">
        <w:rPr>
          <w:rFonts w:eastAsia="Times New Roman"/>
          <w:b w:val="0"/>
          <w:bCs w:val="0"/>
          <w:color w:val="000000" w:themeColor="text1"/>
          <w:lang w:eastAsia="tr-TR"/>
        </w:rPr>
        <w:t>.“</w:t>
      </w:r>
    </w:p>
    <w:p w:rsidR="001A4EE0" w:rsidRPr="001A4EE0" w:rsidRDefault="001A4EE0" w:rsidP="001A4EE0">
      <w:pPr>
        <w:shd w:val="clear" w:color="auto" w:fill="FFFFFF"/>
        <w:spacing w:before="100" w:beforeAutospacing="1" w:after="100" w:afterAutospacing="1" w:line="240" w:lineRule="auto"/>
        <w:rPr>
          <w:rFonts w:eastAsia="Times New Roman"/>
          <w:b w:val="0"/>
          <w:bCs w:val="0"/>
          <w:color w:val="000000" w:themeColor="text1"/>
          <w:sz w:val="24"/>
          <w:szCs w:val="24"/>
          <w:lang w:eastAsia="tr-TR"/>
        </w:rPr>
      </w:pPr>
      <w:r w:rsidRPr="001A4EE0">
        <w:rPr>
          <w:rFonts w:eastAsia="Times New Roman"/>
          <w:color w:val="000000" w:themeColor="text1"/>
          <w:lang w:eastAsia="tr-TR"/>
        </w:rPr>
        <w:t xml:space="preserve">Bunlardan sonra </w:t>
      </w:r>
      <w:proofErr w:type="spellStart"/>
      <w:r w:rsidRPr="001A4EE0">
        <w:rPr>
          <w:rFonts w:eastAsia="Times New Roman"/>
          <w:color w:val="000000" w:themeColor="text1"/>
          <w:lang w:eastAsia="tr-TR"/>
        </w:rPr>
        <w:t>duâ</w:t>
      </w:r>
      <w:proofErr w:type="spellEnd"/>
      <w:r w:rsidRPr="001A4EE0">
        <w:rPr>
          <w:rFonts w:eastAsia="Times New Roman"/>
          <w:color w:val="000000" w:themeColor="text1"/>
          <w:lang w:eastAsia="tr-TR"/>
        </w:rPr>
        <w:t xml:space="preserve"> yapılır.</w:t>
      </w:r>
    </w:p>
    <w:p w:rsidR="00BD5B5C" w:rsidRPr="001A4EE0" w:rsidRDefault="001A4EE0" w:rsidP="001A4EE0">
      <w:pPr>
        <w:rPr>
          <w:color w:val="000000" w:themeColor="text1"/>
        </w:rPr>
      </w:pPr>
      <w:r w:rsidRPr="001A4EE0">
        <w:rPr>
          <w:rFonts w:eastAsia="Times New Roman"/>
          <w:color w:val="000000" w:themeColor="text1"/>
          <w:lang w:eastAsia="tr-TR"/>
        </w:rPr>
        <w:t>5-</w:t>
      </w:r>
      <w:r w:rsidRPr="001A4EE0">
        <w:rPr>
          <w:rFonts w:eastAsia="Times New Roman"/>
          <w:b w:val="0"/>
          <w:bCs w:val="0"/>
          <w:color w:val="000000" w:themeColor="text1"/>
          <w:lang w:eastAsia="tr-TR"/>
        </w:rPr>
        <w:t xml:space="preserve"> </w:t>
      </w:r>
      <w:proofErr w:type="spellStart"/>
      <w:r w:rsidRPr="001A4EE0">
        <w:rPr>
          <w:rFonts w:eastAsia="Times New Roman"/>
          <w:b w:val="0"/>
          <w:bCs w:val="0"/>
          <w:color w:val="000000" w:themeColor="text1"/>
          <w:lang w:eastAsia="tr-TR"/>
        </w:rPr>
        <w:t>Berâat</w:t>
      </w:r>
      <w:proofErr w:type="spellEnd"/>
      <w:r w:rsidRPr="001A4EE0">
        <w:rPr>
          <w:rFonts w:eastAsia="Times New Roman"/>
          <w:b w:val="0"/>
          <w:bCs w:val="0"/>
          <w:color w:val="000000" w:themeColor="text1"/>
          <w:lang w:eastAsia="tr-TR"/>
        </w:rPr>
        <w:t xml:space="preserve"> Gecesi, bu gecede hiç olmazsa bi</w:t>
      </w:r>
      <w:r>
        <w:rPr>
          <w:rFonts w:eastAsia="Times New Roman"/>
          <w:b w:val="0"/>
          <w:bCs w:val="0"/>
          <w:color w:val="000000" w:themeColor="text1"/>
          <w:lang w:eastAsia="tr-TR"/>
        </w:rPr>
        <w:t>r Tesbih Namazı kı</w:t>
      </w:r>
      <w:r w:rsidRPr="001A4EE0">
        <w:rPr>
          <w:rFonts w:eastAsia="Times New Roman"/>
          <w:b w:val="0"/>
          <w:bCs w:val="0"/>
          <w:color w:val="000000" w:themeColor="text1"/>
          <w:lang w:eastAsia="tr-TR"/>
        </w:rPr>
        <w:t>lınır.</w:t>
      </w:r>
    </w:p>
    <w:sectPr w:rsidR="00BD5B5C" w:rsidRPr="001A4EE0" w:rsidSect="002A31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7CED"/>
    <w:multiLevelType w:val="multilevel"/>
    <w:tmpl w:val="E0908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91452"/>
    <w:multiLevelType w:val="multilevel"/>
    <w:tmpl w:val="9AB0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2618B"/>
    <w:multiLevelType w:val="multilevel"/>
    <w:tmpl w:val="353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F4E5B"/>
    <w:multiLevelType w:val="multilevel"/>
    <w:tmpl w:val="73D0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A4EE0"/>
    <w:rsid w:val="001A4EE0"/>
    <w:rsid w:val="002A31D9"/>
    <w:rsid w:val="005A2429"/>
    <w:rsid w:val="005F3A6C"/>
    <w:rsid w:val="008C48FC"/>
    <w:rsid w:val="00BD5B5C"/>
    <w:rsid w:val="00FA47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4E970-1542-4EA2-983C-A56DA8AE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b/>
        <w:bCs/>
        <w:color w:val="000000"/>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B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A4EE0"/>
    <w:pPr>
      <w:spacing w:before="100" w:beforeAutospacing="1" w:after="100" w:afterAutospacing="1" w:line="240" w:lineRule="auto"/>
    </w:pPr>
    <w:rPr>
      <w:rFonts w:ascii="Times New Roman" w:eastAsia="Times New Roman" w:hAnsi="Times New Roman"/>
      <w:b w:val="0"/>
      <w:bCs w:val="0"/>
      <w:color w:val="auto"/>
      <w:sz w:val="24"/>
      <w:szCs w:val="24"/>
      <w:lang w:eastAsia="tr-TR"/>
    </w:rPr>
  </w:style>
  <w:style w:type="character" w:styleId="Kpr">
    <w:name w:val="Hyperlink"/>
    <w:basedOn w:val="VarsaylanParagrafYazTipi"/>
    <w:uiPriority w:val="99"/>
    <w:semiHidden/>
    <w:unhideWhenUsed/>
    <w:rsid w:val="001A4EE0"/>
    <w:rPr>
      <w:color w:val="0000FF"/>
      <w:u w:val="single"/>
    </w:rPr>
  </w:style>
  <w:style w:type="character" w:customStyle="1" w:styleId="fn006">
    <w:name w:val="fn006"/>
    <w:basedOn w:val="VarsaylanParagrafYazTipi"/>
    <w:rsid w:val="001A4EE0"/>
  </w:style>
  <w:style w:type="paragraph" w:styleId="BalonMetni">
    <w:name w:val="Balloon Text"/>
    <w:basedOn w:val="Normal"/>
    <w:link w:val="BalonMetniChar"/>
    <w:uiPriority w:val="99"/>
    <w:semiHidden/>
    <w:unhideWhenUsed/>
    <w:rsid w:val="001A4E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4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1846">
      <w:bodyDiv w:val="1"/>
      <w:marLeft w:val="0"/>
      <w:marRight w:val="0"/>
      <w:marTop w:val="0"/>
      <w:marBottom w:val="0"/>
      <w:divBdr>
        <w:top w:val="none" w:sz="0" w:space="0" w:color="auto"/>
        <w:left w:val="none" w:sz="0" w:space="0" w:color="auto"/>
        <w:bottom w:val="none" w:sz="0" w:space="0" w:color="auto"/>
        <w:right w:val="none" w:sz="0" w:space="0" w:color="auto"/>
      </w:divBdr>
      <w:divsChild>
        <w:div w:id="249658162">
          <w:marLeft w:val="600"/>
          <w:marRight w:val="0"/>
          <w:marTop w:val="0"/>
          <w:marBottom w:val="0"/>
          <w:divBdr>
            <w:top w:val="none" w:sz="0" w:space="0" w:color="auto"/>
            <w:left w:val="none" w:sz="0" w:space="0" w:color="auto"/>
            <w:bottom w:val="none" w:sz="0" w:space="0" w:color="auto"/>
            <w:right w:val="none" w:sz="0" w:space="0" w:color="auto"/>
          </w:divBdr>
        </w:div>
        <w:div w:id="1463310992">
          <w:marLeft w:val="600"/>
          <w:marRight w:val="0"/>
          <w:marTop w:val="0"/>
          <w:marBottom w:val="0"/>
          <w:divBdr>
            <w:top w:val="none" w:sz="0" w:space="0" w:color="auto"/>
            <w:left w:val="none" w:sz="0" w:space="0" w:color="auto"/>
            <w:bottom w:val="none" w:sz="0" w:space="0" w:color="auto"/>
            <w:right w:val="none" w:sz="0" w:space="0" w:color="auto"/>
          </w:divBdr>
        </w:div>
        <w:div w:id="1587225623">
          <w:marLeft w:val="600"/>
          <w:marRight w:val="0"/>
          <w:marTop w:val="0"/>
          <w:marBottom w:val="0"/>
          <w:divBdr>
            <w:top w:val="none" w:sz="0" w:space="0" w:color="auto"/>
            <w:left w:val="none" w:sz="0" w:space="0" w:color="auto"/>
            <w:bottom w:val="none" w:sz="0" w:space="0" w:color="auto"/>
            <w:right w:val="none" w:sz="0" w:space="0" w:color="auto"/>
          </w:divBdr>
        </w:div>
        <w:div w:id="345517369">
          <w:marLeft w:val="600"/>
          <w:marRight w:val="0"/>
          <w:marTop w:val="0"/>
          <w:marBottom w:val="0"/>
          <w:divBdr>
            <w:top w:val="none" w:sz="0" w:space="0" w:color="auto"/>
            <w:left w:val="none" w:sz="0" w:space="0" w:color="auto"/>
            <w:bottom w:val="none" w:sz="0" w:space="0" w:color="auto"/>
            <w:right w:val="none" w:sz="0" w:space="0" w:color="auto"/>
          </w:divBdr>
        </w:div>
        <w:div w:id="1087338396">
          <w:marLeft w:val="600"/>
          <w:marRight w:val="0"/>
          <w:marTop w:val="0"/>
          <w:marBottom w:val="0"/>
          <w:divBdr>
            <w:top w:val="none" w:sz="0" w:space="0" w:color="auto"/>
            <w:left w:val="none" w:sz="0" w:space="0" w:color="auto"/>
            <w:bottom w:val="none" w:sz="0" w:space="0" w:color="auto"/>
            <w:right w:val="none" w:sz="0" w:space="0" w:color="auto"/>
          </w:divBdr>
          <w:divsChild>
            <w:div w:id="1081485653">
              <w:marLeft w:val="0"/>
              <w:marRight w:val="0"/>
              <w:marTop w:val="0"/>
              <w:marBottom w:val="0"/>
              <w:divBdr>
                <w:top w:val="none" w:sz="0" w:space="0" w:color="auto"/>
                <w:left w:val="none" w:sz="0" w:space="0" w:color="auto"/>
                <w:bottom w:val="none" w:sz="0" w:space="0" w:color="auto"/>
                <w:right w:val="none" w:sz="0" w:space="0" w:color="auto"/>
              </w:divBdr>
            </w:div>
          </w:divsChild>
        </w:div>
        <w:div w:id="1174566479">
          <w:marLeft w:val="600"/>
          <w:marRight w:val="0"/>
          <w:marTop w:val="0"/>
          <w:marBottom w:val="0"/>
          <w:divBdr>
            <w:top w:val="none" w:sz="0" w:space="0" w:color="auto"/>
            <w:left w:val="none" w:sz="0" w:space="0" w:color="auto"/>
            <w:bottom w:val="none" w:sz="0" w:space="0" w:color="auto"/>
            <w:right w:val="none" w:sz="0" w:space="0" w:color="auto"/>
          </w:divBdr>
        </w:div>
        <w:div w:id="187198814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71CC876-1849-4C98-B28E-8B1E300B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1027</Words>
  <Characters>5858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Biriz Biz</dc:creator>
  <cp:lastModifiedBy>Biriz Biz</cp:lastModifiedBy>
  <cp:revision>3</cp:revision>
  <dcterms:created xsi:type="dcterms:W3CDTF">2009-08-17T02:45:00Z</dcterms:created>
  <dcterms:modified xsi:type="dcterms:W3CDTF">2018-06-09T06:38:00Z</dcterms:modified>
</cp:coreProperties>
</file>